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050"/>
        <w:gridCol w:w="1218"/>
        <w:gridCol w:w="3264"/>
        <w:gridCol w:w="775"/>
        <w:gridCol w:w="125"/>
        <w:gridCol w:w="651"/>
        <w:gridCol w:w="775"/>
        <w:gridCol w:w="776"/>
        <w:gridCol w:w="775"/>
        <w:gridCol w:w="776"/>
        <w:gridCol w:w="775"/>
        <w:gridCol w:w="776"/>
      </w:tblGrid>
      <w:tr w:rsidR="006A3A59" w:rsidRPr="00976300" w14:paraId="64C0370F" w14:textId="77777777">
        <w:trPr>
          <w:trHeight w:val="281"/>
        </w:trPr>
        <w:tc>
          <w:tcPr>
            <w:tcW w:w="2268" w:type="dxa"/>
            <w:gridSpan w:val="2"/>
            <w:tcBorders>
              <w:top w:val="nil"/>
              <w:left w:val="nil"/>
              <w:bottom w:val="nil"/>
              <w:right w:val="nil"/>
            </w:tcBorders>
          </w:tcPr>
          <w:p w14:paraId="3D193D40" w14:textId="77777777" w:rsidR="006A3A59" w:rsidRDefault="006A3A59" w:rsidP="006A3A59">
            <w:pPr>
              <w:pStyle w:val="Heading1"/>
              <w:rPr>
                <w:sz w:val="20"/>
                <w:szCs w:val="20"/>
              </w:rPr>
            </w:pPr>
            <w:r>
              <w:t xml:space="preserve">Lesson Title: </w:t>
            </w:r>
          </w:p>
        </w:tc>
        <w:tc>
          <w:tcPr>
            <w:tcW w:w="9468" w:type="dxa"/>
            <w:gridSpan w:val="10"/>
            <w:tcBorders>
              <w:top w:val="nil"/>
              <w:left w:val="nil"/>
              <w:bottom w:val="nil"/>
              <w:right w:val="nil"/>
            </w:tcBorders>
            <w:shd w:val="clear" w:color="auto" w:fill="003366"/>
          </w:tcPr>
          <w:p w14:paraId="0C4F997E" w14:textId="77777777" w:rsidR="006A3A59" w:rsidRPr="000D37DC" w:rsidRDefault="00AC2E50" w:rsidP="006A3A59">
            <w:pPr>
              <w:pStyle w:val="Heading1"/>
              <w:rPr>
                <w:color w:val="FFFFFF"/>
              </w:rPr>
            </w:pPr>
            <w:r>
              <w:rPr>
                <w:color w:val="FFFFFF"/>
              </w:rPr>
              <w:t>Transitions</w:t>
            </w:r>
          </w:p>
        </w:tc>
      </w:tr>
      <w:tr w:rsidR="006A3A59" w:rsidRPr="00976300" w14:paraId="1618C369" w14:textId="77777777">
        <w:trPr>
          <w:trHeight w:val="281"/>
        </w:trPr>
        <w:tc>
          <w:tcPr>
            <w:tcW w:w="1050" w:type="dxa"/>
            <w:tcBorders>
              <w:top w:val="nil"/>
              <w:left w:val="nil"/>
              <w:bottom w:val="nil"/>
              <w:right w:val="nil"/>
            </w:tcBorders>
            <w:vAlign w:val="center"/>
          </w:tcPr>
          <w:p w14:paraId="3D0D34CF" w14:textId="77777777" w:rsidR="006A3A59" w:rsidRPr="00F767FE" w:rsidRDefault="006A3A59" w:rsidP="006A3A59">
            <w:pPr>
              <w:rPr>
                <w:rFonts w:ascii="Arial" w:hAnsi="Arial" w:cs="Arial"/>
                <w:b/>
                <w:sz w:val="20"/>
                <w:szCs w:val="20"/>
              </w:rPr>
            </w:pPr>
            <w:r w:rsidRPr="00F767FE">
              <w:rPr>
                <w:rFonts w:ascii="Arial" w:hAnsi="Arial" w:cs="Arial"/>
                <w:b/>
                <w:sz w:val="20"/>
                <w:szCs w:val="20"/>
              </w:rPr>
              <w:t>Teacher:</w:t>
            </w:r>
          </w:p>
        </w:tc>
        <w:tc>
          <w:tcPr>
            <w:tcW w:w="4482" w:type="dxa"/>
            <w:gridSpan w:val="2"/>
            <w:tcBorders>
              <w:top w:val="nil"/>
              <w:left w:val="nil"/>
              <w:bottom w:val="nil"/>
              <w:right w:val="nil"/>
            </w:tcBorders>
            <w:vAlign w:val="center"/>
          </w:tcPr>
          <w:p w14:paraId="4F04B571" w14:textId="77777777" w:rsidR="00DC26C4" w:rsidRDefault="00DC26C4" w:rsidP="006A3A59">
            <w:pPr>
              <w:rPr>
                <w:rFonts w:ascii="Arial" w:hAnsi="Arial" w:cs="Arial"/>
                <w:sz w:val="20"/>
                <w:szCs w:val="20"/>
              </w:rPr>
            </w:pPr>
          </w:p>
          <w:p w14:paraId="5E62D1B1" w14:textId="77777777" w:rsidR="006A3A59" w:rsidRDefault="002249EB" w:rsidP="006A3A59">
            <w:pPr>
              <w:rPr>
                <w:rFonts w:ascii="Arial" w:hAnsi="Arial" w:cs="Arial"/>
                <w:sz w:val="20"/>
                <w:szCs w:val="20"/>
              </w:rPr>
            </w:pPr>
            <w:r>
              <w:rPr>
                <w:rFonts w:ascii="Arial" w:hAnsi="Arial" w:cs="Arial"/>
                <w:sz w:val="20"/>
                <w:szCs w:val="20"/>
              </w:rPr>
              <w:t>Kimberly Hetrick</w:t>
            </w:r>
          </w:p>
          <w:p w14:paraId="3EAFB46D" w14:textId="77777777" w:rsidR="00DC26C4" w:rsidRPr="00976300" w:rsidRDefault="00DC26C4" w:rsidP="006A3A59">
            <w:pPr>
              <w:rPr>
                <w:rFonts w:ascii="Arial" w:hAnsi="Arial" w:cs="Arial"/>
                <w:sz w:val="20"/>
                <w:szCs w:val="20"/>
              </w:rPr>
            </w:pPr>
          </w:p>
        </w:tc>
        <w:tc>
          <w:tcPr>
            <w:tcW w:w="900" w:type="dxa"/>
            <w:gridSpan w:val="2"/>
            <w:tcBorders>
              <w:top w:val="nil"/>
              <w:left w:val="nil"/>
              <w:bottom w:val="nil"/>
              <w:right w:val="nil"/>
            </w:tcBorders>
            <w:vAlign w:val="center"/>
          </w:tcPr>
          <w:p w14:paraId="75A9A185" w14:textId="77777777" w:rsidR="006A3A59" w:rsidRPr="00F767FE" w:rsidRDefault="006A3A59" w:rsidP="006A3A59">
            <w:pPr>
              <w:rPr>
                <w:rFonts w:ascii="Arial" w:hAnsi="Arial" w:cs="Arial"/>
                <w:b/>
                <w:sz w:val="20"/>
                <w:szCs w:val="20"/>
              </w:rPr>
            </w:pPr>
            <w:r>
              <w:rPr>
                <w:rFonts w:ascii="Arial" w:hAnsi="Arial" w:cs="Arial"/>
                <w:b/>
                <w:sz w:val="20"/>
                <w:szCs w:val="20"/>
              </w:rPr>
              <w:t>Hour:</w:t>
            </w:r>
          </w:p>
        </w:tc>
        <w:tc>
          <w:tcPr>
            <w:tcW w:w="5304" w:type="dxa"/>
            <w:gridSpan w:val="7"/>
            <w:tcBorders>
              <w:top w:val="nil"/>
              <w:left w:val="nil"/>
              <w:bottom w:val="nil"/>
              <w:right w:val="nil"/>
            </w:tcBorders>
            <w:vAlign w:val="center"/>
          </w:tcPr>
          <w:p w14:paraId="07A6690D" w14:textId="10226CCC" w:rsidR="006A3A59" w:rsidRDefault="00AA5910" w:rsidP="006A3A59">
            <w:pPr>
              <w:rPr>
                <w:rFonts w:ascii="Arial" w:hAnsi="Arial" w:cs="Arial"/>
                <w:sz w:val="20"/>
                <w:szCs w:val="20"/>
              </w:rPr>
            </w:pPr>
            <w:r>
              <w:rPr>
                <w:rFonts w:ascii="Arial" w:hAnsi="Arial" w:cs="Arial"/>
                <w:sz w:val="20"/>
                <w:szCs w:val="20"/>
              </w:rPr>
              <w:t>1</w:t>
            </w:r>
            <w:r w:rsidRPr="00AA5910">
              <w:rPr>
                <w:rFonts w:ascii="Arial" w:hAnsi="Arial" w:cs="Arial"/>
                <w:sz w:val="20"/>
                <w:szCs w:val="20"/>
                <w:vertAlign w:val="superscript"/>
              </w:rPr>
              <w:t>st</w:t>
            </w:r>
            <w:r w:rsidR="004302DD">
              <w:rPr>
                <w:rFonts w:ascii="Arial" w:hAnsi="Arial" w:cs="Arial"/>
                <w:sz w:val="20"/>
                <w:szCs w:val="20"/>
                <w:vertAlign w:val="superscript"/>
              </w:rPr>
              <w:t xml:space="preserve"> </w:t>
            </w:r>
            <w:r>
              <w:rPr>
                <w:rFonts w:ascii="Arial" w:hAnsi="Arial" w:cs="Arial"/>
                <w:sz w:val="20"/>
                <w:szCs w:val="20"/>
              </w:rPr>
              <w:t xml:space="preserve"> (grade 6), </w:t>
            </w:r>
            <w:r w:rsidR="002249EB">
              <w:rPr>
                <w:rFonts w:ascii="Arial" w:hAnsi="Arial" w:cs="Arial"/>
                <w:sz w:val="20"/>
                <w:szCs w:val="20"/>
              </w:rPr>
              <w:t>4</w:t>
            </w:r>
            <w:r w:rsidR="002249EB" w:rsidRPr="002249EB">
              <w:rPr>
                <w:rFonts w:ascii="Arial" w:hAnsi="Arial" w:cs="Arial"/>
                <w:sz w:val="20"/>
                <w:szCs w:val="20"/>
                <w:vertAlign w:val="superscript"/>
              </w:rPr>
              <w:t>th</w:t>
            </w:r>
            <w:r w:rsidR="002249EB">
              <w:rPr>
                <w:rFonts w:ascii="Arial" w:hAnsi="Arial" w:cs="Arial"/>
                <w:sz w:val="20"/>
                <w:szCs w:val="20"/>
              </w:rPr>
              <w:t>/6</w:t>
            </w:r>
            <w:r w:rsidR="002249EB" w:rsidRPr="002249EB">
              <w:rPr>
                <w:rFonts w:ascii="Arial" w:hAnsi="Arial" w:cs="Arial"/>
                <w:sz w:val="20"/>
                <w:szCs w:val="20"/>
                <w:vertAlign w:val="superscript"/>
              </w:rPr>
              <w:t>th</w:t>
            </w:r>
            <w:r w:rsidR="002249EB">
              <w:rPr>
                <w:rFonts w:ascii="Arial" w:hAnsi="Arial" w:cs="Arial"/>
                <w:sz w:val="20"/>
                <w:szCs w:val="20"/>
              </w:rPr>
              <w:t>; 5</w:t>
            </w:r>
            <w:r w:rsidR="002249EB" w:rsidRPr="002249EB">
              <w:rPr>
                <w:rFonts w:ascii="Arial" w:hAnsi="Arial" w:cs="Arial"/>
                <w:sz w:val="20"/>
                <w:szCs w:val="20"/>
                <w:vertAlign w:val="superscript"/>
              </w:rPr>
              <w:t>th</w:t>
            </w:r>
            <w:r w:rsidR="002249EB">
              <w:rPr>
                <w:rFonts w:ascii="Arial" w:hAnsi="Arial" w:cs="Arial"/>
                <w:sz w:val="20"/>
                <w:szCs w:val="20"/>
              </w:rPr>
              <w:t>/7</w:t>
            </w:r>
            <w:r w:rsidR="002249EB" w:rsidRPr="002249EB">
              <w:rPr>
                <w:rFonts w:ascii="Arial" w:hAnsi="Arial" w:cs="Arial"/>
                <w:sz w:val="20"/>
                <w:szCs w:val="20"/>
                <w:vertAlign w:val="superscript"/>
              </w:rPr>
              <w:t>th</w:t>
            </w:r>
            <w:r w:rsidR="002249EB">
              <w:rPr>
                <w:rFonts w:ascii="Arial" w:hAnsi="Arial" w:cs="Arial"/>
                <w:sz w:val="20"/>
                <w:szCs w:val="20"/>
              </w:rPr>
              <w:t xml:space="preserve"> (ELL)</w:t>
            </w:r>
          </w:p>
        </w:tc>
      </w:tr>
      <w:tr w:rsidR="006A3A59" w:rsidRPr="00976300" w14:paraId="2DA858F3" w14:textId="77777777">
        <w:trPr>
          <w:trHeight w:val="296"/>
        </w:trPr>
        <w:tc>
          <w:tcPr>
            <w:tcW w:w="1050" w:type="dxa"/>
            <w:tcBorders>
              <w:top w:val="nil"/>
              <w:left w:val="nil"/>
              <w:bottom w:val="nil"/>
              <w:right w:val="nil"/>
            </w:tcBorders>
            <w:vAlign w:val="center"/>
          </w:tcPr>
          <w:p w14:paraId="4F0D42A6" w14:textId="77777777" w:rsidR="006A3A59" w:rsidRPr="00F767FE" w:rsidRDefault="006A3A59" w:rsidP="006A3A59">
            <w:pPr>
              <w:rPr>
                <w:rFonts w:ascii="Arial" w:hAnsi="Arial" w:cs="Arial"/>
                <w:b/>
                <w:sz w:val="20"/>
                <w:szCs w:val="20"/>
              </w:rPr>
            </w:pPr>
            <w:r w:rsidRPr="00F767FE">
              <w:rPr>
                <w:rFonts w:ascii="Arial" w:hAnsi="Arial" w:cs="Arial"/>
                <w:b/>
                <w:sz w:val="20"/>
                <w:szCs w:val="20"/>
              </w:rPr>
              <w:t>Week:</w:t>
            </w:r>
          </w:p>
        </w:tc>
        <w:tc>
          <w:tcPr>
            <w:tcW w:w="4482" w:type="dxa"/>
            <w:gridSpan w:val="2"/>
            <w:tcBorders>
              <w:top w:val="nil"/>
              <w:left w:val="nil"/>
              <w:bottom w:val="nil"/>
              <w:right w:val="nil"/>
            </w:tcBorders>
            <w:vAlign w:val="center"/>
          </w:tcPr>
          <w:p w14:paraId="4AC2BA4A" w14:textId="7F9D7F77" w:rsidR="006A3A59" w:rsidRPr="00976300" w:rsidRDefault="002F5B7C" w:rsidP="006A3A59">
            <w:pPr>
              <w:rPr>
                <w:rFonts w:ascii="Arial" w:hAnsi="Arial" w:cs="Arial"/>
                <w:sz w:val="20"/>
                <w:szCs w:val="20"/>
              </w:rPr>
            </w:pPr>
            <w:r>
              <w:rPr>
                <w:rFonts w:ascii="Arial" w:hAnsi="Arial" w:cs="Arial"/>
                <w:sz w:val="20"/>
                <w:szCs w:val="20"/>
              </w:rPr>
              <w:t>March 28-April 1, 2011</w:t>
            </w:r>
            <w:r w:rsidR="00AA5910">
              <w:rPr>
                <w:rFonts w:ascii="Arial" w:hAnsi="Arial" w:cs="Arial"/>
                <w:sz w:val="20"/>
                <w:szCs w:val="20"/>
              </w:rPr>
              <w:t xml:space="preserve"> (research)</w:t>
            </w:r>
          </w:p>
        </w:tc>
        <w:tc>
          <w:tcPr>
            <w:tcW w:w="900" w:type="dxa"/>
            <w:gridSpan w:val="2"/>
            <w:tcBorders>
              <w:top w:val="nil"/>
              <w:left w:val="nil"/>
              <w:bottom w:val="nil"/>
              <w:right w:val="nil"/>
            </w:tcBorders>
            <w:vAlign w:val="center"/>
          </w:tcPr>
          <w:p w14:paraId="2B717683" w14:textId="77777777" w:rsidR="006A3A59" w:rsidRPr="00F767FE" w:rsidRDefault="006A3A59" w:rsidP="006A3A59">
            <w:pPr>
              <w:rPr>
                <w:rFonts w:ascii="Arial" w:hAnsi="Arial" w:cs="Arial"/>
                <w:b/>
                <w:sz w:val="20"/>
                <w:szCs w:val="20"/>
              </w:rPr>
            </w:pPr>
            <w:r w:rsidRPr="00F767FE">
              <w:rPr>
                <w:rFonts w:ascii="Arial" w:hAnsi="Arial" w:cs="Arial"/>
                <w:b/>
                <w:sz w:val="20"/>
                <w:szCs w:val="20"/>
              </w:rPr>
              <w:t>Date:</w:t>
            </w:r>
          </w:p>
        </w:tc>
        <w:tc>
          <w:tcPr>
            <w:tcW w:w="5304" w:type="dxa"/>
            <w:gridSpan w:val="7"/>
            <w:tcBorders>
              <w:top w:val="nil"/>
              <w:left w:val="nil"/>
              <w:bottom w:val="nil"/>
              <w:right w:val="nil"/>
            </w:tcBorders>
            <w:vAlign w:val="center"/>
          </w:tcPr>
          <w:p w14:paraId="3ADC39F6" w14:textId="1E8F42FB" w:rsidR="006A3A59" w:rsidRDefault="00AA5910" w:rsidP="006A3A59">
            <w:pPr>
              <w:rPr>
                <w:rFonts w:ascii="Arial" w:hAnsi="Arial" w:cs="Arial"/>
                <w:sz w:val="20"/>
                <w:szCs w:val="20"/>
              </w:rPr>
            </w:pPr>
            <w:r>
              <w:rPr>
                <w:rFonts w:ascii="Arial" w:hAnsi="Arial" w:cs="Arial"/>
                <w:sz w:val="20"/>
                <w:szCs w:val="20"/>
              </w:rPr>
              <w:t>April 4-8</w:t>
            </w:r>
            <w:r w:rsidR="002F5B7C">
              <w:rPr>
                <w:rFonts w:ascii="Arial" w:hAnsi="Arial" w:cs="Arial"/>
                <w:sz w:val="20"/>
                <w:szCs w:val="20"/>
              </w:rPr>
              <w:t>, 2011</w:t>
            </w:r>
            <w:r>
              <w:rPr>
                <w:rFonts w:ascii="Arial" w:hAnsi="Arial" w:cs="Arial"/>
                <w:sz w:val="20"/>
                <w:szCs w:val="20"/>
              </w:rPr>
              <w:t xml:space="preserve"> (Presentations)</w:t>
            </w:r>
          </w:p>
        </w:tc>
      </w:tr>
      <w:tr w:rsidR="006A3A59" w:rsidRPr="00976300" w14:paraId="1C05C323" w14:textId="77777777">
        <w:trPr>
          <w:trHeight w:val="281"/>
        </w:trPr>
        <w:tc>
          <w:tcPr>
            <w:tcW w:w="1050" w:type="dxa"/>
            <w:tcBorders>
              <w:top w:val="nil"/>
              <w:left w:val="nil"/>
              <w:bottom w:val="nil"/>
              <w:right w:val="nil"/>
            </w:tcBorders>
            <w:vAlign w:val="center"/>
          </w:tcPr>
          <w:p w14:paraId="2E69402A" w14:textId="77777777" w:rsidR="006A3A59" w:rsidRPr="00F767FE" w:rsidRDefault="006A3A59" w:rsidP="006A3A59">
            <w:pPr>
              <w:rPr>
                <w:rFonts w:ascii="Arial" w:hAnsi="Arial" w:cs="Arial"/>
                <w:b/>
                <w:sz w:val="20"/>
                <w:szCs w:val="20"/>
              </w:rPr>
            </w:pPr>
            <w:r w:rsidRPr="00F767FE">
              <w:rPr>
                <w:rFonts w:ascii="Arial" w:hAnsi="Arial" w:cs="Arial"/>
                <w:b/>
                <w:sz w:val="20"/>
                <w:szCs w:val="20"/>
              </w:rPr>
              <w:t>Unit:</w:t>
            </w:r>
          </w:p>
        </w:tc>
        <w:tc>
          <w:tcPr>
            <w:tcW w:w="4482" w:type="dxa"/>
            <w:gridSpan w:val="2"/>
            <w:tcBorders>
              <w:top w:val="nil"/>
              <w:left w:val="nil"/>
              <w:bottom w:val="nil"/>
              <w:right w:val="nil"/>
            </w:tcBorders>
            <w:vAlign w:val="center"/>
          </w:tcPr>
          <w:p w14:paraId="7753A160" w14:textId="77777777" w:rsidR="00DC26C4" w:rsidRDefault="00DC26C4" w:rsidP="006A3A59">
            <w:pPr>
              <w:rPr>
                <w:rFonts w:ascii="Arial" w:hAnsi="Arial" w:cs="Arial"/>
                <w:sz w:val="20"/>
                <w:szCs w:val="20"/>
              </w:rPr>
            </w:pPr>
          </w:p>
          <w:p w14:paraId="101349D9" w14:textId="77777777" w:rsidR="006A3A59" w:rsidRDefault="002249EB" w:rsidP="006A3A59">
            <w:pPr>
              <w:rPr>
                <w:rFonts w:ascii="Arial" w:hAnsi="Arial" w:cs="Arial"/>
                <w:sz w:val="20"/>
                <w:szCs w:val="20"/>
              </w:rPr>
            </w:pPr>
            <w:r>
              <w:rPr>
                <w:rFonts w:ascii="Arial" w:hAnsi="Arial" w:cs="Arial"/>
                <w:sz w:val="20"/>
                <w:szCs w:val="20"/>
              </w:rPr>
              <w:t>Seven Habits of Highly Effective People</w:t>
            </w:r>
            <w:r w:rsidR="00160CD8">
              <w:rPr>
                <w:rFonts w:ascii="Arial" w:hAnsi="Arial" w:cs="Arial"/>
                <w:sz w:val="20"/>
                <w:szCs w:val="20"/>
              </w:rPr>
              <w:t xml:space="preserve"> (Reading); Figurative Language (Language Arts)</w:t>
            </w:r>
          </w:p>
          <w:p w14:paraId="16CF5597" w14:textId="663BC072" w:rsidR="00DC26C4" w:rsidRPr="00976300" w:rsidRDefault="00DC26C4" w:rsidP="006A3A59">
            <w:pPr>
              <w:rPr>
                <w:rFonts w:ascii="Arial" w:hAnsi="Arial" w:cs="Arial"/>
                <w:sz w:val="20"/>
                <w:szCs w:val="20"/>
              </w:rPr>
            </w:pPr>
          </w:p>
        </w:tc>
        <w:tc>
          <w:tcPr>
            <w:tcW w:w="6204" w:type="dxa"/>
            <w:gridSpan w:val="9"/>
            <w:tcBorders>
              <w:top w:val="nil"/>
              <w:left w:val="nil"/>
              <w:bottom w:val="nil"/>
              <w:right w:val="nil"/>
            </w:tcBorders>
            <w:vAlign w:val="center"/>
          </w:tcPr>
          <w:p w14:paraId="2B133C87" w14:textId="77777777" w:rsidR="006A3A59" w:rsidRPr="00F767FE" w:rsidRDefault="006A3A59" w:rsidP="006A3A59">
            <w:pPr>
              <w:rPr>
                <w:rFonts w:ascii="Arial" w:hAnsi="Arial" w:cs="Arial"/>
                <w:b/>
                <w:sz w:val="20"/>
                <w:szCs w:val="20"/>
              </w:rPr>
            </w:pPr>
            <w:r w:rsidRPr="00F767FE">
              <w:rPr>
                <w:rFonts w:ascii="Arial" w:hAnsi="Arial" w:cs="Arial"/>
                <w:b/>
                <w:sz w:val="20"/>
                <w:szCs w:val="20"/>
              </w:rPr>
              <w:t>Target Grade Level</w:t>
            </w:r>
            <w:r>
              <w:rPr>
                <w:rFonts w:ascii="Arial" w:hAnsi="Arial" w:cs="Arial"/>
                <w:b/>
                <w:sz w:val="20"/>
                <w:szCs w:val="20"/>
              </w:rPr>
              <w:t xml:space="preserve">: </w:t>
            </w:r>
            <w:r w:rsidR="002249EB">
              <w:rPr>
                <w:rFonts w:ascii="Arial" w:hAnsi="Arial" w:cs="Arial"/>
                <w:b/>
                <w:sz w:val="20"/>
                <w:szCs w:val="20"/>
              </w:rPr>
              <w:t>8</w:t>
            </w:r>
          </w:p>
        </w:tc>
      </w:tr>
      <w:tr w:rsidR="006A3A59" w:rsidRPr="00976300" w14:paraId="03809F10" w14:textId="77777777">
        <w:trPr>
          <w:trHeight w:val="281"/>
        </w:trPr>
        <w:tc>
          <w:tcPr>
            <w:tcW w:w="1050" w:type="dxa"/>
            <w:tcBorders>
              <w:top w:val="nil"/>
              <w:left w:val="nil"/>
              <w:bottom w:val="nil"/>
              <w:right w:val="nil"/>
            </w:tcBorders>
            <w:vAlign w:val="center"/>
          </w:tcPr>
          <w:p w14:paraId="241BE31E" w14:textId="77777777" w:rsidR="006A3A59" w:rsidRPr="00F767FE" w:rsidRDefault="006A3A59" w:rsidP="006A3A59">
            <w:pPr>
              <w:rPr>
                <w:rFonts w:ascii="Arial" w:hAnsi="Arial" w:cs="Arial"/>
                <w:b/>
                <w:sz w:val="20"/>
                <w:szCs w:val="20"/>
              </w:rPr>
            </w:pPr>
            <w:r w:rsidRPr="00F767FE">
              <w:rPr>
                <w:rFonts w:ascii="Arial" w:hAnsi="Arial" w:cs="Arial"/>
                <w:b/>
                <w:sz w:val="20"/>
                <w:szCs w:val="20"/>
              </w:rPr>
              <w:t>C</w:t>
            </w:r>
            <w:r>
              <w:rPr>
                <w:rFonts w:ascii="Arial" w:hAnsi="Arial" w:cs="Arial"/>
                <w:b/>
                <w:sz w:val="20"/>
                <w:szCs w:val="20"/>
              </w:rPr>
              <w:t>ourse</w:t>
            </w:r>
            <w:r w:rsidRPr="00F767FE">
              <w:rPr>
                <w:rFonts w:ascii="Arial" w:hAnsi="Arial" w:cs="Arial"/>
                <w:b/>
                <w:sz w:val="20"/>
                <w:szCs w:val="20"/>
              </w:rPr>
              <w:t>:</w:t>
            </w:r>
          </w:p>
        </w:tc>
        <w:tc>
          <w:tcPr>
            <w:tcW w:w="4482" w:type="dxa"/>
            <w:gridSpan w:val="2"/>
            <w:tcBorders>
              <w:top w:val="nil"/>
              <w:left w:val="nil"/>
              <w:bottom w:val="nil"/>
              <w:right w:val="nil"/>
            </w:tcBorders>
            <w:vAlign w:val="center"/>
          </w:tcPr>
          <w:p w14:paraId="5CE4C1B9" w14:textId="77777777" w:rsidR="006A3A59" w:rsidRPr="00976300" w:rsidRDefault="002249EB" w:rsidP="006A3A59">
            <w:pPr>
              <w:rPr>
                <w:rFonts w:ascii="Arial" w:hAnsi="Arial" w:cs="Arial"/>
                <w:sz w:val="20"/>
                <w:szCs w:val="20"/>
              </w:rPr>
            </w:pPr>
            <w:r>
              <w:rPr>
                <w:rFonts w:ascii="Arial" w:hAnsi="Arial" w:cs="Arial"/>
                <w:sz w:val="20"/>
                <w:szCs w:val="20"/>
              </w:rPr>
              <w:t>Reading and Language Arts</w:t>
            </w:r>
          </w:p>
        </w:tc>
        <w:tc>
          <w:tcPr>
            <w:tcW w:w="775" w:type="dxa"/>
            <w:tcBorders>
              <w:top w:val="nil"/>
              <w:left w:val="nil"/>
              <w:bottom w:val="nil"/>
              <w:right w:val="nil"/>
            </w:tcBorders>
            <w:vAlign w:val="center"/>
          </w:tcPr>
          <w:p w14:paraId="4EE8CF84" w14:textId="77777777" w:rsidR="006A3A59" w:rsidRPr="00976300" w:rsidRDefault="006A3A59" w:rsidP="006A3A59">
            <w:pPr>
              <w:jc w:val="center"/>
              <w:rPr>
                <w:rFonts w:ascii="Arial" w:hAnsi="Arial" w:cs="Arial"/>
                <w:sz w:val="20"/>
                <w:szCs w:val="20"/>
              </w:rPr>
            </w:pPr>
          </w:p>
        </w:tc>
        <w:tc>
          <w:tcPr>
            <w:tcW w:w="776" w:type="dxa"/>
            <w:gridSpan w:val="2"/>
            <w:tcBorders>
              <w:top w:val="nil"/>
              <w:left w:val="nil"/>
              <w:bottom w:val="nil"/>
              <w:right w:val="nil"/>
            </w:tcBorders>
            <w:vAlign w:val="center"/>
          </w:tcPr>
          <w:p w14:paraId="546DD7B7"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14F95C61"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3D59A0FF"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32823379"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47FD84D2" w14:textId="77777777" w:rsidR="006A3A59" w:rsidRPr="00976300" w:rsidRDefault="006A3A59" w:rsidP="006A3A59">
            <w:pPr>
              <w:rPr>
                <w:rFonts w:ascii="Arial" w:hAnsi="Arial" w:cs="Arial"/>
                <w:sz w:val="20"/>
                <w:szCs w:val="20"/>
              </w:rPr>
            </w:pPr>
          </w:p>
        </w:tc>
        <w:tc>
          <w:tcPr>
            <w:tcW w:w="775" w:type="dxa"/>
            <w:tcBorders>
              <w:top w:val="nil"/>
              <w:left w:val="nil"/>
              <w:bottom w:val="nil"/>
              <w:right w:val="nil"/>
            </w:tcBorders>
            <w:vAlign w:val="center"/>
          </w:tcPr>
          <w:p w14:paraId="63DD3A4A" w14:textId="77777777" w:rsidR="006A3A59" w:rsidRPr="00976300" w:rsidRDefault="006A3A59" w:rsidP="006A3A59">
            <w:pPr>
              <w:jc w:val="center"/>
              <w:rPr>
                <w:rFonts w:ascii="Arial" w:hAnsi="Arial" w:cs="Arial"/>
                <w:sz w:val="20"/>
                <w:szCs w:val="20"/>
              </w:rPr>
            </w:pPr>
          </w:p>
        </w:tc>
        <w:tc>
          <w:tcPr>
            <w:tcW w:w="776" w:type="dxa"/>
            <w:tcBorders>
              <w:top w:val="nil"/>
              <w:left w:val="nil"/>
              <w:bottom w:val="nil"/>
              <w:right w:val="nil"/>
            </w:tcBorders>
            <w:vAlign w:val="center"/>
          </w:tcPr>
          <w:p w14:paraId="39120618" w14:textId="77777777" w:rsidR="006A3A59" w:rsidRPr="00976300" w:rsidRDefault="006A3A59" w:rsidP="006A3A59">
            <w:pPr>
              <w:rPr>
                <w:rFonts w:ascii="Arial" w:hAnsi="Arial" w:cs="Arial"/>
                <w:sz w:val="20"/>
                <w:szCs w:val="20"/>
              </w:rPr>
            </w:pPr>
          </w:p>
        </w:tc>
      </w:tr>
    </w:tbl>
    <w:p w14:paraId="7862E234" w14:textId="77777777" w:rsidR="006A3A59" w:rsidRDefault="00420415">
      <w:pPr>
        <w:rPr>
          <w:rFonts w:ascii="Arial" w:hAnsi="Arial" w:cs="Arial"/>
          <w:sz w:val="20"/>
          <w:szCs w:val="20"/>
        </w:rPr>
      </w:pPr>
      <w:r>
        <w:rPr>
          <w:rFonts w:ascii="Arial" w:hAnsi="Arial" w:cs="Arial"/>
          <w:sz w:val="20"/>
          <w:szCs w:val="20"/>
        </w:rPr>
        <w:pict w14:anchorId="55433B92">
          <v:rect id="_x0000_i1025" style="width:8in;height:1.5pt" o:hralign="center" o:hrstd="t" o:hrnoshade="t" o:hr="t" fillcolor="black"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28"/>
        <w:gridCol w:w="9108"/>
      </w:tblGrid>
      <w:tr w:rsidR="006A3A59" w14:paraId="79C2F8EE" w14:textId="77777777">
        <w:trPr>
          <w:trHeight w:val="504"/>
        </w:trPr>
        <w:tc>
          <w:tcPr>
            <w:tcW w:w="2628" w:type="dxa"/>
            <w:tcBorders>
              <w:right w:val="single" w:sz="4" w:space="0" w:color="auto"/>
            </w:tcBorders>
          </w:tcPr>
          <w:p w14:paraId="048CEA58" w14:textId="77777777" w:rsidR="006A3A59" w:rsidRPr="006A3A59" w:rsidRDefault="006A3A59" w:rsidP="006A3A59">
            <w:pPr>
              <w:jc w:val="right"/>
              <w:rPr>
                <w:rFonts w:ascii="Arial" w:hAnsi="Arial" w:cs="Arial"/>
                <w:sz w:val="20"/>
                <w:szCs w:val="20"/>
              </w:rPr>
            </w:pPr>
            <w:r>
              <w:rPr>
                <w:rFonts w:ascii="Arial" w:hAnsi="Arial" w:cs="Arial"/>
                <w:b/>
                <w:sz w:val="20"/>
                <w:szCs w:val="20"/>
              </w:rPr>
              <w:t>Learning Target(</w:t>
            </w:r>
            <w:r w:rsidRPr="009C5B29">
              <w:rPr>
                <w:rFonts w:ascii="Arial" w:hAnsi="Arial" w:cs="Arial"/>
                <w:b/>
                <w:sz w:val="20"/>
                <w:szCs w:val="20"/>
              </w:rPr>
              <w:t>s</w:t>
            </w:r>
            <w:r>
              <w:rPr>
                <w:rFonts w:ascii="Arial" w:hAnsi="Arial" w:cs="Arial"/>
                <w:b/>
                <w:sz w:val="20"/>
                <w:szCs w:val="20"/>
              </w:rPr>
              <w:t>)</w:t>
            </w:r>
            <w:r w:rsidRPr="009C5B29">
              <w:rPr>
                <w:rFonts w:ascii="Arial" w:hAnsi="Arial" w:cs="Arial"/>
                <w:b/>
                <w:sz w:val="20"/>
                <w:szCs w:val="20"/>
              </w:rPr>
              <w:t>:</w:t>
            </w:r>
            <w:r>
              <w:rPr>
                <w:rFonts w:ascii="Arial" w:hAnsi="Arial" w:cs="Arial"/>
                <w:b/>
                <w:sz w:val="20"/>
                <w:szCs w:val="20"/>
              </w:rPr>
              <w:t xml:space="preserve"> </w:t>
            </w:r>
          </w:p>
        </w:tc>
        <w:tc>
          <w:tcPr>
            <w:tcW w:w="9108" w:type="dxa"/>
            <w:tcBorders>
              <w:top w:val="single" w:sz="4" w:space="0" w:color="auto"/>
              <w:left w:val="single" w:sz="4" w:space="0" w:color="auto"/>
              <w:bottom w:val="single" w:sz="4" w:space="0" w:color="auto"/>
              <w:right w:val="single" w:sz="4" w:space="0" w:color="auto"/>
            </w:tcBorders>
          </w:tcPr>
          <w:p w14:paraId="4762A377" w14:textId="68A0D095" w:rsidR="005131C6" w:rsidRDefault="005131C6" w:rsidP="005131C6">
            <w:pPr>
              <w:rPr>
                <w:rFonts w:ascii="Arial" w:hAnsi="Arial" w:cs="Arial"/>
                <w:sz w:val="20"/>
                <w:szCs w:val="20"/>
              </w:rPr>
            </w:pPr>
            <w:r>
              <w:rPr>
                <w:rFonts w:ascii="Arial" w:hAnsi="Arial" w:cs="Arial"/>
                <w:sz w:val="20"/>
                <w:szCs w:val="20"/>
              </w:rPr>
              <w:t xml:space="preserve">Highly effective people readily handle many transitions in their personal and professional lives.  </w:t>
            </w:r>
            <w:r w:rsidR="00E05D43">
              <w:rPr>
                <w:rFonts w:ascii="Arial" w:hAnsi="Arial" w:cs="Arial"/>
                <w:sz w:val="20"/>
                <w:szCs w:val="20"/>
              </w:rPr>
              <w:t>This lesson will focus on the transition from middle school to high school.</w:t>
            </w:r>
          </w:p>
          <w:p w14:paraId="2E25EF10" w14:textId="77777777" w:rsidR="005131C6" w:rsidRDefault="005131C6" w:rsidP="005131C6">
            <w:pPr>
              <w:rPr>
                <w:rFonts w:ascii="Arial" w:hAnsi="Arial" w:cs="Arial"/>
                <w:sz w:val="20"/>
                <w:szCs w:val="20"/>
              </w:rPr>
            </w:pPr>
          </w:p>
          <w:p w14:paraId="30B600AD" w14:textId="13B4778D" w:rsidR="005131C6" w:rsidRDefault="00DC26C4" w:rsidP="005131C6">
            <w:pPr>
              <w:rPr>
                <w:rFonts w:ascii="Arial" w:hAnsi="Arial" w:cs="Arial"/>
                <w:sz w:val="20"/>
                <w:szCs w:val="20"/>
              </w:rPr>
            </w:pPr>
            <w:r>
              <w:rPr>
                <w:rFonts w:ascii="Arial" w:hAnsi="Arial" w:cs="Arial"/>
                <w:sz w:val="20"/>
                <w:szCs w:val="20"/>
              </w:rPr>
              <w:t>Essential Understanding</w:t>
            </w:r>
            <w:r w:rsidR="005131C6">
              <w:rPr>
                <w:rFonts w:ascii="Arial" w:hAnsi="Arial" w:cs="Arial"/>
                <w:sz w:val="20"/>
                <w:szCs w:val="20"/>
              </w:rPr>
              <w:t>:  Transition</w:t>
            </w:r>
            <w:r w:rsidR="004302DD">
              <w:rPr>
                <w:rFonts w:ascii="Arial" w:hAnsi="Arial" w:cs="Arial"/>
                <w:sz w:val="20"/>
                <w:szCs w:val="20"/>
              </w:rPr>
              <w:t>s</w:t>
            </w:r>
            <w:r>
              <w:rPr>
                <w:rFonts w:ascii="Arial" w:hAnsi="Arial" w:cs="Arial"/>
                <w:sz w:val="20"/>
                <w:szCs w:val="20"/>
              </w:rPr>
              <w:t xml:space="preserve"> (What is it?  Why does it matter to me?  How do I handle it?)</w:t>
            </w:r>
          </w:p>
          <w:p w14:paraId="5144C723" w14:textId="77777777" w:rsidR="005131C6" w:rsidRDefault="005131C6" w:rsidP="005131C6">
            <w:pPr>
              <w:rPr>
                <w:rFonts w:ascii="Arial" w:hAnsi="Arial" w:cs="Arial"/>
                <w:sz w:val="20"/>
                <w:szCs w:val="20"/>
              </w:rPr>
            </w:pPr>
          </w:p>
          <w:p w14:paraId="6C081B64" w14:textId="09F6B762" w:rsidR="005131C6" w:rsidRDefault="005131C6" w:rsidP="005131C6">
            <w:pPr>
              <w:rPr>
                <w:rFonts w:ascii="Arial" w:hAnsi="Arial" w:cs="Arial"/>
                <w:sz w:val="20"/>
                <w:szCs w:val="20"/>
              </w:rPr>
            </w:pPr>
            <w:r>
              <w:rPr>
                <w:rFonts w:ascii="Arial" w:hAnsi="Arial" w:cs="Arial"/>
                <w:sz w:val="20"/>
                <w:szCs w:val="20"/>
              </w:rPr>
              <w:t>Figurative Language Vocabulary:</w:t>
            </w:r>
          </w:p>
          <w:p w14:paraId="0E0FAD43" w14:textId="77777777" w:rsidR="005131C6" w:rsidRDefault="005131C6" w:rsidP="005131C6">
            <w:pPr>
              <w:rPr>
                <w:rFonts w:ascii="Arial" w:hAnsi="Arial" w:cs="Arial"/>
                <w:sz w:val="20"/>
                <w:szCs w:val="20"/>
              </w:rPr>
            </w:pPr>
            <w:r>
              <w:rPr>
                <w:rFonts w:ascii="Arial" w:hAnsi="Arial" w:cs="Arial"/>
                <w:sz w:val="20"/>
                <w:szCs w:val="20"/>
              </w:rPr>
              <w:t>Alliteration</w:t>
            </w:r>
          </w:p>
          <w:p w14:paraId="0A76A667" w14:textId="77777777" w:rsidR="005131C6" w:rsidRDefault="005131C6" w:rsidP="005131C6">
            <w:pPr>
              <w:rPr>
                <w:rFonts w:ascii="Arial" w:hAnsi="Arial" w:cs="Arial"/>
                <w:sz w:val="20"/>
                <w:szCs w:val="20"/>
              </w:rPr>
            </w:pPr>
            <w:r>
              <w:rPr>
                <w:rFonts w:ascii="Arial" w:hAnsi="Arial" w:cs="Arial"/>
                <w:sz w:val="20"/>
                <w:szCs w:val="20"/>
              </w:rPr>
              <w:t>Onomatopoeia</w:t>
            </w:r>
          </w:p>
          <w:p w14:paraId="04DA86B4" w14:textId="77777777" w:rsidR="005131C6" w:rsidRDefault="005131C6" w:rsidP="005131C6">
            <w:pPr>
              <w:rPr>
                <w:rFonts w:ascii="Arial" w:hAnsi="Arial" w:cs="Arial"/>
                <w:sz w:val="20"/>
                <w:szCs w:val="20"/>
              </w:rPr>
            </w:pPr>
            <w:r>
              <w:rPr>
                <w:rFonts w:ascii="Arial" w:hAnsi="Arial" w:cs="Arial"/>
                <w:sz w:val="20"/>
                <w:szCs w:val="20"/>
              </w:rPr>
              <w:t>Simile</w:t>
            </w:r>
          </w:p>
          <w:p w14:paraId="4E6E4D3B" w14:textId="77777777" w:rsidR="005131C6" w:rsidRDefault="005131C6" w:rsidP="005131C6">
            <w:pPr>
              <w:rPr>
                <w:rFonts w:ascii="Arial" w:hAnsi="Arial" w:cs="Arial"/>
                <w:sz w:val="20"/>
                <w:szCs w:val="20"/>
              </w:rPr>
            </w:pPr>
            <w:r>
              <w:rPr>
                <w:rFonts w:ascii="Arial" w:hAnsi="Arial" w:cs="Arial"/>
                <w:sz w:val="20"/>
                <w:szCs w:val="20"/>
              </w:rPr>
              <w:t>Metaphor</w:t>
            </w:r>
          </w:p>
          <w:p w14:paraId="78959FDB" w14:textId="77777777" w:rsidR="005131C6" w:rsidRDefault="005131C6" w:rsidP="005131C6">
            <w:pPr>
              <w:rPr>
                <w:rFonts w:ascii="Arial" w:hAnsi="Arial" w:cs="Arial"/>
                <w:sz w:val="20"/>
                <w:szCs w:val="20"/>
              </w:rPr>
            </w:pPr>
            <w:r>
              <w:rPr>
                <w:rFonts w:ascii="Arial" w:hAnsi="Arial" w:cs="Arial"/>
                <w:sz w:val="20"/>
                <w:szCs w:val="20"/>
              </w:rPr>
              <w:t>Personification</w:t>
            </w:r>
          </w:p>
          <w:p w14:paraId="0C5ED271" w14:textId="77777777" w:rsidR="006A3A59" w:rsidRDefault="005131C6" w:rsidP="005131C6">
            <w:pPr>
              <w:rPr>
                <w:rFonts w:ascii="Arial" w:hAnsi="Arial" w:cs="Arial"/>
                <w:sz w:val="20"/>
                <w:szCs w:val="20"/>
              </w:rPr>
            </w:pPr>
            <w:r>
              <w:rPr>
                <w:rFonts w:ascii="Arial" w:hAnsi="Arial" w:cs="Arial"/>
                <w:sz w:val="20"/>
                <w:szCs w:val="20"/>
              </w:rPr>
              <w:t>Hyperbole</w:t>
            </w:r>
          </w:p>
          <w:p w14:paraId="58E5F05C" w14:textId="77777777" w:rsidR="005131C6" w:rsidRDefault="005131C6" w:rsidP="005131C6">
            <w:pPr>
              <w:rPr>
                <w:rFonts w:ascii="Arial" w:hAnsi="Arial" w:cs="Arial"/>
                <w:sz w:val="20"/>
                <w:szCs w:val="20"/>
              </w:rPr>
            </w:pPr>
          </w:p>
          <w:p w14:paraId="0842D763" w14:textId="1610F4E8" w:rsidR="005131C6" w:rsidRDefault="00BE5C09" w:rsidP="005131C6">
            <w:pPr>
              <w:rPr>
                <w:rFonts w:ascii="Arial" w:hAnsi="Arial" w:cs="Arial"/>
                <w:sz w:val="20"/>
                <w:szCs w:val="20"/>
              </w:rPr>
            </w:pPr>
            <w:r>
              <w:rPr>
                <w:rFonts w:ascii="Arial" w:hAnsi="Arial" w:cs="Arial"/>
                <w:sz w:val="20"/>
                <w:szCs w:val="20"/>
              </w:rPr>
              <w:t>Define vocabulary and properly match definition with word.  Write examples of each figurative language term.</w:t>
            </w:r>
          </w:p>
          <w:p w14:paraId="2CBBF6F1" w14:textId="77777777" w:rsidR="005131C6" w:rsidRDefault="005131C6" w:rsidP="005131C6">
            <w:pPr>
              <w:rPr>
                <w:rFonts w:ascii="Arial" w:hAnsi="Arial" w:cs="Arial"/>
                <w:sz w:val="20"/>
                <w:szCs w:val="20"/>
              </w:rPr>
            </w:pPr>
          </w:p>
          <w:p w14:paraId="2D06D26A" w14:textId="4E15C10C" w:rsidR="005131C6" w:rsidRPr="00126709" w:rsidRDefault="005131C6" w:rsidP="005131C6">
            <w:pPr>
              <w:rPr>
                <w:rFonts w:ascii="Arial" w:hAnsi="Arial" w:cs="Arial"/>
                <w:sz w:val="20"/>
                <w:szCs w:val="20"/>
              </w:rPr>
            </w:pPr>
            <w:r>
              <w:rPr>
                <w:rFonts w:ascii="Arial" w:hAnsi="Arial" w:cs="Arial"/>
                <w:sz w:val="20"/>
                <w:szCs w:val="20"/>
              </w:rPr>
              <w:t>De</w:t>
            </w:r>
            <w:r w:rsidR="00DC26C4">
              <w:rPr>
                <w:rFonts w:ascii="Arial" w:hAnsi="Arial" w:cs="Arial"/>
                <w:sz w:val="20"/>
                <w:szCs w:val="20"/>
              </w:rPr>
              <w:t>monstrate understanding of essential understanding and vocabulary</w:t>
            </w:r>
            <w:r>
              <w:rPr>
                <w:rFonts w:ascii="Arial" w:hAnsi="Arial" w:cs="Arial"/>
                <w:sz w:val="20"/>
                <w:szCs w:val="20"/>
              </w:rPr>
              <w:t xml:space="preserve"> by writing sentences or phrases using figurative l</w:t>
            </w:r>
            <w:r w:rsidR="00E05D43">
              <w:rPr>
                <w:rFonts w:ascii="Arial" w:hAnsi="Arial" w:cs="Arial"/>
                <w:sz w:val="20"/>
                <w:szCs w:val="20"/>
              </w:rPr>
              <w:t>anguage to describe transition from middle school to high school.</w:t>
            </w:r>
          </w:p>
        </w:tc>
      </w:tr>
      <w:tr w:rsidR="006A3A59" w14:paraId="2CF3AEEA" w14:textId="77777777">
        <w:trPr>
          <w:trHeight w:val="504"/>
        </w:trPr>
        <w:tc>
          <w:tcPr>
            <w:tcW w:w="2628" w:type="dxa"/>
            <w:tcBorders>
              <w:right w:val="single" w:sz="4" w:space="0" w:color="auto"/>
            </w:tcBorders>
          </w:tcPr>
          <w:p w14:paraId="47D4CD27" w14:textId="7C1C34FA" w:rsidR="006A3A59" w:rsidRPr="006A3A59" w:rsidRDefault="006A3A59" w:rsidP="006A3A59">
            <w:pPr>
              <w:jc w:val="right"/>
              <w:rPr>
                <w:rFonts w:ascii="Arial" w:hAnsi="Arial" w:cs="Arial"/>
                <w:sz w:val="20"/>
                <w:szCs w:val="20"/>
              </w:rPr>
            </w:pPr>
            <w:r>
              <w:rPr>
                <w:rFonts w:ascii="Arial" w:hAnsi="Arial" w:cs="Arial"/>
                <w:b/>
                <w:sz w:val="20"/>
                <w:szCs w:val="20"/>
              </w:rPr>
              <w:t>Criteria for Success:</w:t>
            </w:r>
          </w:p>
        </w:tc>
        <w:tc>
          <w:tcPr>
            <w:tcW w:w="9108" w:type="dxa"/>
            <w:tcBorders>
              <w:top w:val="single" w:sz="4" w:space="0" w:color="auto"/>
              <w:left w:val="single" w:sz="4" w:space="0" w:color="auto"/>
              <w:bottom w:val="single" w:sz="4" w:space="0" w:color="auto"/>
              <w:right w:val="single" w:sz="4" w:space="0" w:color="auto"/>
            </w:tcBorders>
          </w:tcPr>
          <w:p w14:paraId="526F135C" w14:textId="77777777" w:rsidR="00DC26C4" w:rsidRDefault="00DC26C4">
            <w:pPr>
              <w:rPr>
                <w:rFonts w:ascii="Arial" w:hAnsi="Arial" w:cs="Arial"/>
                <w:sz w:val="20"/>
                <w:szCs w:val="20"/>
              </w:rPr>
            </w:pPr>
            <w:r>
              <w:rPr>
                <w:rFonts w:ascii="Arial" w:hAnsi="Arial" w:cs="Arial"/>
                <w:sz w:val="20"/>
                <w:szCs w:val="20"/>
              </w:rPr>
              <w:t>Students will use classroom ITOUCH to build background concept knowledge of “transitions”.</w:t>
            </w:r>
          </w:p>
          <w:p w14:paraId="511707D9" w14:textId="77777777" w:rsidR="00387186" w:rsidRDefault="00387186">
            <w:pPr>
              <w:rPr>
                <w:rFonts w:ascii="Arial" w:hAnsi="Arial" w:cs="Arial"/>
                <w:sz w:val="20"/>
                <w:szCs w:val="20"/>
              </w:rPr>
            </w:pPr>
          </w:p>
          <w:p w14:paraId="7B94FA9A" w14:textId="1D5EDFEE" w:rsidR="00387186" w:rsidRDefault="00387186">
            <w:pPr>
              <w:rPr>
                <w:rFonts w:ascii="Arial" w:hAnsi="Arial" w:cs="Arial"/>
                <w:sz w:val="20"/>
                <w:szCs w:val="20"/>
              </w:rPr>
            </w:pPr>
            <w:r>
              <w:rPr>
                <w:rFonts w:ascii="Arial" w:hAnsi="Arial" w:cs="Arial"/>
                <w:sz w:val="20"/>
                <w:szCs w:val="20"/>
              </w:rPr>
              <w:t>Students will be given a pre/post test matching figurative language examples with proper term.  Increases in individual knowledge gain will be acknowledged and celebrated in class.</w:t>
            </w:r>
          </w:p>
          <w:p w14:paraId="523B1B18" w14:textId="77777777" w:rsidR="00DC26C4" w:rsidRDefault="00DC26C4">
            <w:pPr>
              <w:rPr>
                <w:rFonts w:ascii="Arial" w:hAnsi="Arial" w:cs="Arial"/>
                <w:sz w:val="20"/>
                <w:szCs w:val="20"/>
              </w:rPr>
            </w:pPr>
          </w:p>
          <w:p w14:paraId="794BD0D1" w14:textId="08A58F17" w:rsidR="00DC26C4" w:rsidRDefault="00E05D43">
            <w:pPr>
              <w:rPr>
                <w:rFonts w:ascii="Arial" w:hAnsi="Arial" w:cs="Arial"/>
                <w:sz w:val="20"/>
                <w:szCs w:val="20"/>
              </w:rPr>
            </w:pPr>
            <w:r>
              <w:rPr>
                <w:rFonts w:ascii="Arial" w:hAnsi="Arial" w:cs="Arial"/>
                <w:sz w:val="20"/>
                <w:szCs w:val="20"/>
              </w:rPr>
              <w:t xml:space="preserve">Students will create Wordle and Glogster documents to graphically </w:t>
            </w:r>
            <w:r w:rsidR="00BE5C09">
              <w:rPr>
                <w:rFonts w:ascii="Arial" w:hAnsi="Arial" w:cs="Arial"/>
                <w:sz w:val="20"/>
                <w:szCs w:val="20"/>
              </w:rPr>
              <w:t xml:space="preserve">interpret and </w:t>
            </w:r>
            <w:r>
              <w:rPr>
                <w:rFonts w:ascii="Arial" w:hAnsi="Arial" w:cs="Arial"/>
                <w:sz w:val="20"/>
                <w:szCs w:val="20"/>
              </w:rPr>
              <w:t>demonstrate transition challenges</w:t>
            </w:r>
            <w:r w:rsidR="00DC26C4">
              <w:rPr>
                <w:rFonts w:ascii="Arial" w:hAnsi="Arial" w:cs="Arial"/>
                <w:sz w:val="20"/>
                <w:szCs w:val="20"/>
              </w:rPr>
              <w:t xml:space="preserve"> (positive and negative)</w:t>
            </w:r>
            <w:r>
              <w:rPr>
                <w:rFonts w:ascii="Arial" w:hAnsi="Arial" w:cs="Arial"/>
                <w:sz w:val="20"/>
                <w:szCs w:val="20"/>
              </w:rPr>
              <w:t xml:space="preserve"> from middle to high school</w:t>
            </w:r>
            <w:r w:rsidR="00DC26C4">
              <w:rPr>
                <w:rFonts w:ascii="Arial" w:hAnsi="Arial" w:cs="Arial"/>
                <w:sz w:val="20"/>
                <w:szCs w:val="20"/>
              </w:rPr>
              <w:t>.</w:t>
            </w:r>
          </w:p>
          <w:p w14:paraId="408B40F5" w14:textId="77777777" w:rsidR="00DC26C4" w:rsidRDefault="00DC26C4">
            <w:pPr>
              <w:rPr>
                <w:rFonts w:ascii="Arial" w:hAnsi="Arial" w:cs="Arial"/>
                <w:sz w:val="20"/>
                <w:szCs w:val="20"/>
              </w:rPr>
            </w:pPr>
          </w:p>
          <w:p w14:paraId="3947DDA8" w14:textId="5ED873ED" w:rsidR="006A3A59" w:rsidRDefault="00DC26C4">
            <w:pPr>
              <w:rPr>
                <w:rFonts w:ascii="Arial" w:hAnsi="Arial" w:cs="Arial"/>
                <w:sz w:val="20"/>
                <w:szCs w:val="20"/>
              </w:rPr>
            </w:pPr>
            <w:r>
              <w:rPr>
                <w:rFonts w:ascii="Arial" w:hAnsi="Arial" w:cs="Arial"/>
                <w:sz w:val="20"/>
                <w:szCs w:val="20"/>
              </w:rPr>
              <w:t xml:space="preserve">Students will </w:t>
            </w:r>
            <w:r w:rsidR="009E7AFC">
              <w:rPr>
                <w:rFonts w:ascii="Arial" w:hAnsi="Arial" w:cs="Arial"/>
                <w:sz w:val="20"/>
                <w:szCs w:val="20"/>
              </w:rPr>
              <w:t xml:space="preserve">write </w:t>
            </w:r>
            <w:r w:rsidR="00E05D43">
              <w:rPr>
                <w:rFonts w:ascii="Arial" w:hAnsi="Arial" w:cs="Arial"/>
                <w:sz w:val="20"/>
                <w:szCs w:val="20"/>
              </w:rPr>
              <w:t>blog reflection</w:t>
            </w:r>
            <w:r w:rsidR="009E7AFC">
              <w:rPr>
                <w:rFonts w:ascii="Arial" w:hAnsi="Arial" w:cs="Arial"/>
                <w:sz w:val="20"/>
                <w:szCs w:val="20"/>
              </w:rPr>
              <w:t>s</w:t>
            </w:r>
            <w:r w:rsidR="00E05D43">
              <w:rPr>
                <w:rFonts w:ascii="Arial" w:hAnsi="Arial" w:cs="Arial"/>
                <w:sz w:val="20"/>
                <w:szCs w:val="20"/>
              </w:rPr>
              <w:t xml:space="preserve"> about the experience and lessons learned</w:t>
            </w:r>
            <w:r w:rsidR="00BE5C09">
              <w:rPr>
                <w:rFonts w:ascii="Arial" w:hAnsi="Arial" w:cs="Arial"/>
                <w:sz w:val="20"/>
                <w:szCs w:val="20"/>
              </w:rPr>
              <w:t xml:space="preserve"> about transitions and how these lessons relate to class book study “The Seven Habits of Highly Effective People”.</w:t>
            </w:r>
          </w:p>
          <w:p w14:paraId="49CF3366" w14:textId="7C5381F2" w:rsidR="00DC26C4" w:rsidRPr="00126709" w:rsidRDefault="00DC26C4">
            <w:pPr>
              <w:rPr>
                <w:rFonts w:ascii="Arial" w:hAnsi="Arial" w:cs="Arial"/>
                <w:sz w:val="20"/>
                <w:szCs w:val="20"/>
              </w:rPr>
            </w:pPr>
          </w:p>
        </w:tc>
      </w:tr>
      <w:tr w:rsidR="006A3A59" w14:paraId="346272A9" w14:textId="77777777">
        <w:trPr>
          <w:trHeight w:val="504"/>
        </w:trPr>
        <w:tc>
          <w:tcPr>
            <w:tcW w:w="2628" w:type="dxa"/>
            <w:tcBorders>
              <w:right w:val="single" w:sz="4" w:space="0" w:color="auto"/>
            </w:tcBorders>
          </w:tcPr>
          <w:p w14:paraId="1B8A1F33" w14:textId="0A469E7F" w:rsidR="006A3A59" w:rsidRDefault="006A3A59" w:rsidP="006A3A59">
            <w:pPr>
              <w:jc w:val="right"/>
              <w:rPr>
                <w:rFonts w:ascii="Arial" w:hAnsi="Arial" w:cs="Arial"/>
                <w:b/>
                <w:sz w:val="20"/>
                <w:szCs w:val="20"/>
              </w:rPr>
            </w:pPr>
            <w:r>
              <w:rPr>
                <w:rFonts w:ascii="Arial" w:hAnsi="Arial" w:cs="Arial"/>
                <w:b/>
                <w:sz w:val="20"/>
                <w:szCs w:val="20"/>
              </w:rPr>
              <w:t>Progression of Learning:</w:t>
            </w:r>
          </w:p>
        </w:tc>
        <w:tc>
          <w:tcPr>
            <w:tcW w:w="9108" w:type="dxa"/>
            <w:tcBorders>
              <w:top w:val="single" w:sz="4" w:space="0" w:color="auto"/>
              <w:left w:val="single" w:sz="4" w:space="0" w:color="auto"/>
              <w:bottom w:val="single" w:sz="4" w:space="0" w:color="auto"/>
              <w:right w:val="single" w:sz="4" w:space="0" w:color="auto"/>
            </w:tcBorders>
          </w:tcPr>
          <w:p w14:paraId="749A47D3" w14:textId="77777777" w:rsidR="00DC26C4" w:rsidRDefault="00E05D43">
            <w:pPr>
              <w:rPr>
                <w:rFonts w:ascii="Arial" w:hAnsi="Arial" w:cs="Arial"/>
                <w:sz w:val="20"/>
                <w:szCs w:val="20"/>
              </w:rPr>
            </w:pPr>
            <w:r>
              <w:rPr>
                <w:rFonts w:ascii="Arial" w:hAnsi="Arial" w:cs="Arial"/>
                <w:sz w:val="20"/>
                <w:szCs w:val="20"/>
              </w:rPr>
              <w:t xml:space="preserve">Vocabulary definition and understanding; Using </w:t>
            </w:r>
            <w:r w:rsidR="00DC26C4">
              <w:rPr>
                <w:rFonts w:ascii="Arial" w:hAnsi="Arial" w:cs="Arial"/>
                <w:sz w:val="20"/>
                <w:szCs w:val="20"/>
              </w:rPr>
              <w:t xml:space="preserve">six types of </w:t>
            </w:r>
            <w:r>
              <w:rPr>
                <w:rFonts w:ascii="Arial" w:hAnsi="Arial" w:cs="Arial"/>
                <w:sz w:val="20"/>
                <w:szCs w:val="20"/>
              </w:rPr>
              <w:t xml:space="preserve">figurative language, write about transition to high school.  Peer review and edit sentences.  Transfer sentences into Wordle.  </w:t>
            </w:r>
          </w:p>
          <w:p w14:paraId="03D74597" w14:textId="77777777" w:rsidR="00DC26C4" w:rsidRDefault="00DC26C4">
            <w:pPr>
              <w:rPr>
                <w:rFonts w:ascii="Arial" w:hAnsi="Arial" w:cs="Arial"/>
                <w:sz w:val="20"/>
                <w:szCs w:val="20"/>
              </w:rPr>
            </w:pPr>
          </w:p>
          <w:p w14:paraId="4B4454DC" w14:textId="77777777" w:rsidR="00DC26C4" w:rsidRDefault="00E05D43">
            <w:pPr>
              <w:rPr>
                <w:rFonts w:ascii="Arial" w:hAnsi="Arial" w:cs="Arial"/>
                <w:sz w:val="20"/>
                <w:szCs w:val="20"/>
              </w:rPr>
            </w:pPr>
            <w:r>
              <w:rPr>
                <w:rFonts w:ascii="Arial" w:hAnsi="Arial" w:cs="Arial"/>
                <w:sz w:val="20"/>
                <w:szCs w:val="20"/>
              </w:rPr>
              <w:t xml:space="preserve">Write a </w:t>
            </w:r>
            <w:r w:rsidR="00DC26C4">
              <w:rPr>
                <w:rFonts w:ascii="Arial" w:hAnsi="Arial" w:cs="Arial"/>
                <w:sz w:val="20"/>
                <w:szCs w:val="20"/>
              </w:rPr>
              <w:t xml:space="preserve">blog reflection </w:t>
            </w:r>
            <w:r>
              <w:rPr>
                <w:rFonts w:ascii="Arial" w:hAnsi="Arial" w:cs="Arial"/>
                <w:sz w:val="20"/>
                <w:szCs w:val="20"/>
              </w:rPr>
              <w:t>about what Wordle art expressed</w:t>
            </w:r>
            <w:r w:rsidR="00DC26C4">
              <w:rPr>
                <w:rFonts w:ascii="Arial" w:hAnsi="Arial" w:cs="Arial"/>
                <w:sz w:val="20"/>
                <w:szCs w:val="20"/>
              </w:rPr>
              <w:t xml:space="preserve"> and individual meaning of transitioning from middle to high school</w:t>
            </w:r>
            <w:r>
              <w:rPr>
                <w:rFonts w:ascii="Arial" w:hAnsi="Arial" w:cs="Arial"/>
                <w:sz w:val="20"/>
                <w:szCs w:val="20"/>
              </w:rPr>
              <w:t xml:space="preserve">.  </w:t>
            </w:r>
          </w:p>
          <w:p w14:paraId="7E736C07" w14:textId="77777777" w:rsidR="00DC26C4" w:rsidRDefault="00DC26C4">
            <w:pPr>
              <w:rPr>
                <w:rFonts w:ascii="Arial" w:hAnsi="Arial" w:cs="Arial"/>
                <w:sz w:val="20"/>
                <w:szCs w:val="20"/>
              </w:rPr>
            </w:pPr>
          </w:p>
          <w:p w14:paraId="4079032A" w14:textId="7D7B48D5" w:rsidR="00DC26C4" w:rsidRDefault="00DC26C4">
            <w:pPr>
              <w:rPr>
                <w:rFonts w:ascii="Arial" w:hAnsi="Arial" w:cs="Arial"/>
                <w:sz w:val="20"/>
                <w:szCs w:val="20"/>
              </w:rPr>
            </w:pPr>
            <w:r>
              <w:rPr>
                <w:rFonts w:ascii="Arial" w:hAnsi="Arial" w:cs="Arial"/>
                <w:sz w:val="20"/>
                <w:szCs w:val="20"/>
              </w:rPr>
              <w:t xml:space="preserve">Create Glog </w:t>
            </w:r>
            <w:r w:rsidR="00E05D43">
              <w:rPr>
                <w:rFonts w:ascii="Arial" w:hAnsi="Arial" w:cs="Arial"/>
                <w:sz w:val="20"/>
                <w:szCs w:val="20"/>
              </w:rPr>
              <w:t xml:space="preserve">using figurative language infused sentences.  </w:t>
            </w:r>
          </w:p>
          <w:p w14:paraId="53DF4A76" w14:textId="77777777" w:rsidR="00DC26C4" w:rsidRDefault="00DC26C4">
            <w:pPr>
              <w:rPr>
                <w:rFonts w:ascii="Arial" w:hAnsi="Arial" w:cs="Arial"/>
                <w:sz w:val="20"/>
                <w:szCs w:val="20"/>
              </w:rPr>
            </w:pPr>
          </w:p>
          <w:p w14:paraId="38388648" w14:textId="6B8443D5" w:rsidR="00DC26C4" w:rsidRDefault="00DC26C4">
            <w:pPr>
              <w:rPr>
                <w:rFonts w:ascii="Arial" w:hAnsi="Arial" w:cs="Arial"/>
                <w:sz w:val="20"/>
                <w:szCs w:val="20"/>
              </w:rPr>
            </w:pPr>
            <w:r>
              <w:rPr>
                <w:rFonts w:ascii="Arial" w:hAnsi="Arial" w:cs="Arial"/>
                <w:sz w:val="20"/>
                <w:szCs w:val="20"/>
              </w:rPr>
              <w:t>Publish glog.</w:t>
            </w:r>
          </w:p>
          <w:p w14:paraId="458A27F3" w14:textId="77777777" w:rsidR="00DC26C4" w:rsidRDefault="00DC26C4">
            <w:pPr>
              <w:rPr>
                <w:rFonts w:ascii="Arial" w:hAnsi="Arial" w:cs="Arial"/>
                <w:sz w:val="20"/>
                <w:szCs w:val="20"/>
              </w:rPr>
            </w:pPr>
          </w:p>
          <w:p w14:paraId="035FDB3C" w14:textId="5C687D42" w:rsidR="00DC26C4" w:rsidRDefault="00DC26C4">
            <w:pPr>
              <w:rPr>
                <w:rFonts w:ascii="Arial" w:hAnsi="Arial" w:cs="Arial"/>
                <w:sz w:val="20"/>
                <w:szCs w:val="20"/>
              </w:rPr>
            </w:pPr>
            <w:r>
              <w:rPr>
                <w:rFonts w:ascii="Arial" w:hAnsi="Arial" w:cs="Arial"/>
                <w:sz w:val="20"/>
                <w:szCs w:val="20"/>
              </w:rPr>
              <w:t>Present Wordle, Glog, and Blog</w:t>
            </w:r>
            <w:r w:rsidR="00E05D43">
              <w:rPr>
                <w:rFonts w:ascii="Arial" w:hAnsi="Arial" w:cs="Arial"/>
                <w:sz w:val="20"/>
                <w:szCs w:val="20"/>
              </w:rPr>
              <w:t xml:space="preserve"> to class.  </w:t>
            </w:r>
            <w:r>
              <w:rPr>
                <w:rFonts w:ascii="Arial" w:hAnsi="Arial" w:cs="Arial"/>
                <w:sz w:val="20"/>
                <w:szCs w:val="20"/>
              </w:rPr>
              <w:t>Identify how habits and skills are applied in successful transitions.</w:t>
            </w:r>
          </w:p>
          <w:p w14:paraId="655E82EA" w14:textId="77777777" w:rsidR="00DC26C4" w:rsidRDefault="00DC26C4">
            <w:pPr>
              <w:rPr>
                <w:rFonts w:ascii="Arial" w:hAnsi="Arial" w:cs="Arial"/>
                <w:sz w:val="20"/>
                <w:szCs w:val="20"/>
              </w:rPr>
            </w:pPr>
          </w:p>
          <w:p w14:paraId="75D132A1" w14:textId="77777777" w:rsidR="00DC26C4" w:rsidRDefault="00DC26C4">
            <w:pPr>
              <w:rPr>
                <w:rFonts w:ascii="Arial" w:hAnsi="Arial" w:cs="Arial"/>
                <w:sz w:val="20"/>
                <w:szCs w:val="20"/>
              </w:rPr>
            </w:pPr>
            <w:r>
              <w:rPr>
                <w:rFonts w:ascii="Arial" w:hAnsi="Arial" w:cs="Arial"/>
                <w:sz w:val="20"/>
                <w:szCs w:val="20"/>
              </w:rPr>
              <w:t>Take notes on presentations and blog reflections and ideas for improvement to fellow peers.</w:t>
            </w:r>
          </w:p>
          <w:p w14:paraId="759052B4" w14:textId="77777777" w:rsidR="00DC26C4" w:rsidRDefault="00DC26C4">
            <w:pPr>
              <w:rPr>
                <w:rFonts w:ascii="Arial" w:hAnsi="Arial" w:cs="Arial"/>
                <w:sz w:val="20"/>
                <w:szCs w:val="20"/>
              </w:rPr>
            </w:pPr>
          </w:p>
          <w:p w14:paraId="0F6A3C74" w14:textId="1297962A" w:rsidR="00DC26C4" w:rsidRDefault="00E05D43">
            <w:pPr>
              <w:rPr>
                <w:rFonts w:ascii="Arial" w:hAnsi="Arial" w:cs="Arial"/>
                <w:sz w:val="20"/>
                <w:szCs w:val="20"/>
              </w:rPr>
            </w:pPr>
            <w:r>
              <w:rPr>
                <w:rFonts w:ascii="Arial" w:hAnsi="Arial" w:cs="Arial"/>
                <w:sz w:val="20"/>
                <w:szCs w:val="20"/>
              </w:rPr>
              <w:t>Write a blog reflection on le</w:t>
            </w:r>
            <w:r w:rsidR="00DC26C4">
              <w:rPr>
                <w:rFonts w:ascii="Arial" w:hAnsi="Arial" w:cs="Arial"/>
                <w:sz w:val="20"/>
                <w:szCs w:val="20"/>
              </w:rPr>
              <w:t>ssons learned about “transitions” as they relate to habits of highly successful people.</w:t>
            </w:r>
          </w:p>
          <w:p w14:paraId="3BE79969" w14:textId="77777777" w:rsidR="00DC26C4" w:rsidRDefault="00DC26C4">
            <w:pPr>
              <w:rPr>
                <w:rFonts w:ascii="Arial" w:hAnsi="Arial" w:cs="Arial"/>
                <w:sz w:val="20"/>
                <w:szCs w:val="20"/>
              </w:rPr>
            </w:pPr>
          </w:p>
          <w:p w14:paraId="4C2B2DC0" w14:textId="77777777" w:rsidR="006A3A59" w:rsidRDefault="00DC26C4">
            <w:pPr>
              <w:rPr>
                <w:rFonts w:ascii="Arial" w:hAnsi="Arial" w:cs="Arial"/>
                <w:sz w:val="20"/>
                <w:szCs w:val="20"/>
              </w:rPr>
            </w:pPr>
            <w:r>
              <w:rPr>
                <w:rFonts w:ascii="Arial" w:hAnsi="Arial" w:cs="Arial"/>
                <w:sz w:val="20"/>
                <w:szCs w:val="20"/>
              </w:rPr>
              <w:t>Read peer responses to blog and edit glog accordingly.  Republish glog.</w:t>
            </w:r>
          </w:p>
          <w:p w14:paraId="2F8703D4" w14:textId="77777777" w:rsidR="00DC26C4" w:rsidRDefault="00DC26C4">
            <w:pPr>
              <w:rPr>
                <w:rFonts w:ascii="Arial" w:hAnsi="Arial" w:cs="Arial"/>
                <w:sz w:val="20"/>
                <w:szCs w:val="20"/>
              </w:rPr>
            </w:pPr>
          </w:p>
          <w:p w14:paraId="1CDBB95A" w14:textId="24283454" w:rsidR="00DC26C4" w:rsidRPr="00126709" w:rsidRDefault="00DC26C4">
            <w:pPr>
              <w:rPr>
                <w:rFonts w:ascii="Arial" w:hAnsi="Arial" w:cs="Arial"/>
                <w:sz w:val="20"/>
                <w:szCs w:val="20"/>
              </w:rPr>
            </w:pPr>
            <w:r>
              <w:rPr>
                <w:rFonts w:ascii="Arial" w:hAnsi="Arial" w:cs="Arial"/>
                <w:sz w:val="20"/>
                <w:szCs w:val="20"/>
              </w:rPr>
              <w:t>Successfully pass written matching assessment on figurative language and definitions.</w:t>
            </w:r>
          </w:p>
        </w:tc>
      </w:tr>
    </w:tbl>
    <w:p w14:paraId="3FD58361" w14:textId="3CC1CC49" w:rsidR="006A3A59" w:rsidRDefault="00420415">
      <w:pPr>
        <w:rPr>
          <w:rFonts w:ascii="Arial" w:hAnsi="Arial" w:cs="Arial"/>
          <w:sz w:val="20"/>
          <w:szCs w:val="20"/>
        </w:rPr>
      </w:pPr>
      <w:r>
        <w:rPr>
          <w:rFonts w:ascii="Arial" w:hAnsi="Arial" w:cs="Arial"/>
          <w:sz w:val="20"/>
          <w:szCs w:val="20"/>
        </w:rPr>
        <w:lastRenderedPageBreak/>
        <w:pict w14:anchorId="0F51289C">
          <v:rect id="_x0000_i1026" style="width:8in;height:1.5pt" o:hralign="center" o:hrstd="t" o:hrnoshade="t" o:hr="t" fillcolor="black" stroked="f"/>
        </w:pict>
      </w:r>
    </w:p>
    <w:tbl>
      <w:tblPr>
        <w:tblStyle w:val="TableGrid"/>
        <w:tblW w:w="0" w:type="auto"/>
        <w:tblInd w:w="288" w:type="dxa"/>
        <w:tblLook w:val="01E0" w:firstRow="1" w:lastRow="1" w:firstColumn="1" w:lastColumn="1" w:noHBand="0" w:noVBand="0"/>
      </w:tblPr>
      <w:tblGrid>
        <w:gridCol w:w="3780"/>
        <w:gridCol w:w="3780"/>
        <w:gridCol w:w="3780"/>
      </w:tblGrid>
      <w:tr w:rsidR="009D4B6F" w:rsidRPr="009C5B29" w14:paraId="768EF9E6" w14:textId="77777777">
        <w:trPr>
          <w:trHeight w:val="180"/>
        </w:trPr>
        <w:tc>
          <w:tcPr>
            <w:tcW w:w="3780" w:type="dxa"/>
            <w:tcBorders>
              <w:top w:val="nil"/>
              <w:left w:val="nil"/>
              <w:bottom w:val="single" w:sz="4" w:space="0" w:color="auto"/>
              <w:right w:val="nil"/>
            </w:tcBorders>
          </w:tcPr>
          <w:p w14:paraId="7D1DECBD" w14:textId="77777777" w:rsidR="009D4B6F" w:rsidRPr="009C5B29" w:rsidRDefault="009D4B6F" w:rsidP="009D4B6F">
            <w:pPr>
              <w:rPr>
                <w:rFonts w:ascii="Arial" w:hAnsi="Arial" w:cs="Arial"/>
                <w:b/>
                <w:sz w:val="20"/>
                <w:szCs w:val="20"/>
              </w:rPr>
            </w:pPr>
            <w:r>
              <w:rPr>
                <w:rFonts w:ascii="Arial" w:hAnsi="Arial" w:cs="Arial"/>
                <w:b/>
                <w:sz w:val="20"/>
                <w:szCs w:val="20"/>
              </w:rPr>
              <w:t>Content Area Standards, Essential Learnings, and Evidence Outcomes</w:t>
            </w:r>
          </w:p>
        </w:tc>
        <w:tc>
          <w:tcPr>
            <w:tcW w:w="3780" w:type="dxa"/>
            <w:tcBorders>
              <w:top w:val="nil"/>
              <w:left w:val="nil"/>
              <w:bottom w:val="nil"/>
              <w:right w:val="nil"/>
            </w:tcBorders>
          </w:tcPr>
          <w:p w14:paraId="000FF9F6" w14:textId="77777777" w:rsidR="009D4B6F" w:rsidRPr="009C5B29" w:rsidRDefault="009D4B6F">
            <w:pPr>
              <w:rPr>
                <w:rFonts w:ascii="Arial" w:hAnsi="Arial" w:cs="Arial"/>
                <w:b/>
                <w:sz w:val="20"/>
                <w:szCs w:val="20"/>
              </w:rPr>
            </w:pPr>
            <w:r>
              <w:rPr>
                <w:rFonts w:ascii="Arial" w:hAnsi="Arial" w:cs="Arial"/>
                <w:b/>
                <w:sz w:val="20"/>
                <w:szCs w:val="20"/>
              </w:rPr>
              <w:t>21</w:t>
            </w:r>
            <w:r w:rsidRPr="00E4585C">
              <w:rPr>
                <w:rFonts w:ascii="Arial" w:hAnsi="Arial" w:cs="Arial"/>
                <w:b/>
                <w:sz w:val="20"/>
                <w:szCs w:val="20"/>
                <w:vertAlign w:val="superscript"/>
              </w:rPr>
              <w:t>st</w:t>
            </w:r>
            <w:r>
              <w:rPr>
                <w:rFonts w:ascii="Arial" w:hAnsi="Arial" w:cs="Arial"/>
                <w:b/>
                <w:sz w:val="20"/>
                <w:szCs w:val="20"/>
              </w:rPr>
              <w:t xml:space="preserve"> Century Skills and Abilities</w:t>
            </w:r>
          </w:p>
        </w:tc>
        <w:tc>
          <w:tcPr>
            <w:tcW w:w="3780" w:type="dxa"/>
            <w:tcBorders>
              <w:top w:val="nil"/>
              <w:left w:val="nil"/>
              <w:bottom w:val="single" w:sz="4" w:space="0" w:color="auto"/>
              <w:right w:val="nil"/>
            </w:tcBorders>
          </w:tcPr>
          <w:p w14:paraId="7FF50A09" w14:textId="77777777" w:rsidR="009D4B6F" w:rsidRPr="009C5B29" w:rsidRDefault="00F27A05">
            <w:pPr>
              <w:rPr>
                <w:rFonts w:ascii="Arial" w:hAnsi="Arial" w:cs="Arial"/>
                <w:b/>
                <w:sz w:val="20"/>
                <w:szCs w:val="20"/>
              </w:rPr>
            </w:pPr>
            <w:r>
              <w:rPr>
                <w:rFonts w:ascii="Arial" w:hAnsi="Arial" w:cs="Arial"/>
                <w:b/>
                <w:sz w:val="20"/>
                <w:szCs w:val="20"/>
              </w:rPr>
              <w:t>ISTE NET-S, ITEEA, or L4</w:t>
            </w:r>
            <w:r w:rsidR="009D4B6F">
              <w:rPr>
                <w:rFonts w:ascii="Arial" w:hAnsi="Arial" w:cs="Arial"/>
                <w:b/>
                <w:sz w:val="20"/>
                <w:szCs w:val="20"/>
              </w:rPr>
              <w:t xml:space="preserve">L Standards Addressed </w:t>
            </w:r>
          </w:p>
        </w:tc>
      </w:tr>
      <w:tr w:rsidR="009D4B6F" w14:paraId="1AD58EAF" w14:textId="77777777">
        <w:trPr>
          <w:trHeight w:val="2276"/>
        </w:trPr>
        <w:tc>
          <w:tcPr>
            <w:tcW w:w="3780" w:type="dxa"/>
            <w:tcBorders>
              <w:top w:val="single" w:sz="4" w:space="0" w:color="auto"/>
              <w:right w:val="single" w:sz="4" w:space="0" w:color="auto"/>
            </w:tcBorders>
          </w:tcPr>
          <w:p w14:paraId="218CE801" w14:textId="77777777" w:rsidR="009D4B6F" w:rsidRDefault="005131C6">
            <w:pPr>
              <w:rPr>
                <w:rFonts w:ascii="Arial" w:hAnsi="Arial" w:cs="Arial"/>
                <w:sz w:val="20"/>
                <w:szCs w:val="20"/>
              </w:rPr>
            </w:pPr>
            <w:r>
              <w:rPr>
                <w:rFonts w:ascii="Arial" w:hAnsi="Arial" w:cs="Arial"/>
                <w:sz w:val="20"/>
                <w:szCs w:val="20"/>
              </w:rPr>
              <w:t>Stylistic devices and descriptive details in literary and narrative texts are organized for a variety of audiences and purposes and evaluated for quality. (8RWC3.1)</w:t>
            </w:r>
          </w:p>
          <w:p w14:paraId="35AD33F9" w14:textId="77777777" w:rsidR="005131C6" w:rsidRDefault="005131C6">
            <w:pPr>
              <w:rPr>
                <w:rFonts w:ascii="Arial" w:hAnsi="Arial" w:cs="Arial"/>
                <w:sz w:val="20"/>
                <w:szCs w:val="20"/>
              </w:rPr>
            </w:pPr>
          </w:p>
          <w:p w14:paraId="49861475" w14:textId="3B512C26" w:rsidR="005131C6" w:rsidRPr="00126709" w:rsidRDefault="005131C6">
            <w:pPr>
              <w:rPr>
                <w:rFonts w:ascii="Arial" w:hAnsi="Arial" w:cs="Arial"/>
                <w:sz w:val="20"/>
                <w:szCs w:val="20"/>
              </w:rPr>
            </w:pPr>
            <w:r>
              <w:rPr>
                <w:rFonts w:ascii="Arial" w:hAnsi="Arial" w:cs="Arial"/>
                <w:sz w:val="20"/>
                <w:szCs w:val="20"/>
              </w:rPr>
              <w:t>Write using poetic techniques (alliteration, onomatopoeia); figurative language (simile, metaphor, personification, hyperbole); and graphic elements (capital letters, line length, word position) for intended effect (DOK 1-3)</w:t>
            </w:r>
          </w:p>
        </w:tc>
        <w:tc>
          <w:tcPr>
            <w:tcW w:w="3780" w:type="dxa"/>
            <w:tcBorders>
              <w:top w:val="nil"/>
              <w:left w:val="single" w:sz="4" w:space="0" w:color="auto"/>
              <w:bottom w:val="nil"/>
              <w:right w:val="single" w:sz="4" w:space="0" w:color="auto"/>
            </w:tcBorders>
          </w:tcPr>
          <w:p w14:paraId="37CBAFEF" w14:textId="77777777" w:rsidR="009D4B6F" w:rsidRPr="00BE5C09" w:rsidRDefault="009D4B6F" w:rsidP="009D4B6F">
            <w:pPr>
              <w:numPr>
                <w:ilvl w:val="0"/>
                <w:numId w:val="7"/>
              </w:numPr>
              <w:rPr>
                <w:rFonts w:ascii="Arial" w:hAnsi="Arial" w:cs="Arial"/>
                <w:sz w:val="16"/>
                <w:szCs w:val="20"/>
                <w:highlight w:val="yellow"/>
              </w:rPr>
            </w:pPr>
            <w:r w:rsidRPr="00BE5C09">
              <w:rPr>
                <w:rFonts w:ascii="Arial" w:hAnsi="Arial" w:cs="Arial"/>
                <w:sz w:val="16"/>
                <w:szCs w:val="20"/>
                <w:highlight w:val="yellow"/>
              </w:rPr>
              <w:t>Collaboration and Teamwork</w:t>
            </w:r>
          </w:p>
          <w:p w14:paraId="1C293F17"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Critical Thinking, Reasoning, and Problem Solving</w:t>
            </w:r>
          </w:p>
          <w:p w14:paraId="756611F8"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Invention, Innovation, and Creativity</w:t>
            </w:r>
          </w:p>
          <w:p w14:paraId="67CC5545"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Self-Direction</w:t>
            </w:r>
          </w:p>
          <w:p w14:paraId="24F033C6"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Information Literacy</w:t>
            </w:r>
          </w:p>
          <w:p w14:paraId="2DFF0880" w14:textId="77777777" w:rsidR="009D4B6F" w:rsidRPr="009D4B6F" w:rsidRDefault="009D4B6F" w:rsidP="009D4B6F">
            <w:pPr>
              <w:numPr>
                <w:ilvl w:val="0"/>
                <w:numId w:val="7"/>
              </w:numPr>
              <w:rPr>
                <w:rFonts w:ascii="Arial" w:hAnsi="Arial" w:cs="Arial"/>
                <w:sz w:val="16"/>
                <w:szCs w:val="20"/>
              </w:rPr>
            </w:pPr>
            <w:r w:rsidRPr="009D4B6F">
              <w:rPr>
                <w:rFonts w:ascii="Arial" w:hAnsi="Arial" w:cs="Arial"/>
                <w:sz w:val="16"/>
                <w:szCs w:val="20"/>
              </w:rPr>
              <w:t>Global Awareness</w:t>
            </w:r>
          </w:p>
          <w:p w14:paraId="2BF5DA9D" w14:textId="77777777" w:rsidR="009D4B6F" w:rsidRDefault="009D4B6F">
            <w:pPr>
              <w:rPr>
                <w:rFonts w:ascii="Arial" w:hAnsi="Arial" w:cs="Arial"/>
                <w:b/>
                <w:sz w:val="20"/>
                <w:szCs w:val="20"/>
              </w:rPr>
            </w:pPr>
          </w:p>
          <w:p w14:paraId="11D070C9"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Inquiry Questions</w:t>
            </w:r>
          </w:p>
          <w:p w14:paraId="048387E5" w14:textId="77777777" w:rsid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Relevance and Application</w:t>
            </w:r>
          </w:p>
          <w:p w14:paraId="45010A7F" w14:textId="77777777" w:rsidR="009D4B6F" w:rsidRPr="009D4B6F" w:rsidRDefault="009D4B6F" w:rsidP="009D4B6F">
            <w:pPr>
              <w:pStyle w:val="ListParagraph"/>
              <w:numPr>
                <w:ilvl w:val="0"/>
                <w:numId w:val="9"/>
              </w:numPr>
              <w:rPr>
                <w:rFonts w:ascii="Arial" w:hAnsi="Arial" w:cs="Arial"/>
                <w:sz w:val="16"/>
                <w:szCs w:val="20"/>
              </w:rPr>
            </w:pPr>
            <w:r w:rsidRPr="009D4B6F">
              <w:rPr>
                <w:rFonts w:ascii="Arial" w:hAnsi="Arial" w:cs="Arial"/>
                <w:sz w:val="16"/>
                <w:szCs w:val="20"/>
              </w:rPr>
              <w:t xml:space="preserve">Nature of Discipline </w:t>
            </w:r>
          </w:p>
        </w:tc>
        <w:tc>
          <w:tcPr>
            <w:tcW w:w="3780" w:type="dxa"/>
            <w:tcBorders>
              <w:top w:val="single" w:sz="4" w:space="0" w:color="auto"/>
              <w:left w:val="single" w:sz="4" w:space="0" w:color="auto"/>
            </w:tcBorders>
          </w:tcPr>
          <w:p w14:paraId="6C8F53E3" w14:textId="77777777" w:rsidR="00006510" w:rsidRPr="00006510" w:rsidRDefault="00006510" w:rsidP="00006510">
            <w:pPr>
              <w:rPr>
                <w:rFonts w:ascii="Times" w:hAnsi="Times"/>
                <w:sz w:val="20"/>
                <w:szCs w:val="20"/>
              </w:rPr>
            </w:pPr>
            <w:r w:rsidRPr="00006510">
              <w:rPr>
                <w:rFonts w:ascii="Times" w:hAnsi="Times"/>
                <w:b/>
                <w:bCs/>
                <w:sz w:val="20"/>
                <w:szCs w:val="20"/>
              </w:rPr>
              <w:t>Communication and Collaboration</w:t>
            </w:r>
            <w:r w:rsidRPr="00006510">
              <w:rPr>
                <w:rFonts w:ascii="Times" w:hAnsi="Times"/>
                <w:sz w:val="20"/>
                <w:szCs w:val="20"/>
              </w:rPr>
              <w:t xml:space="preserve">   </w:t>
            </w:r>
          </w:p>
          <w:p w14:paraId="6FE70DC3" w14:textId="2895E6FB" w:rsidR="00006510" w:rsidRPr="00006510" w:rsidRDefault="00006510" w:rsidP="006435CC">
            <w:pPr>
              <w:spacing w:before="100" w:beforeAutospacing="1" w:after="100" w:afterAutospacing="1"/>
              <w:rPr>
                <w:rFonts w:ascii="Times" w:hAnsi="Times"/>
                <w:sz w:val="20"/>
                <w:szCs w:val="20"/>
              </w:rPr>
            </w:pPr>
            <w:r w:rsidRPr="00006510">
              <w:rPr>
                <w:rFonts w:ascii="Times" w:hAnsi="Times"/>
                <w:sz w:val="20"/>
                <w:szCs w:val="20"/>
              </w:rPr>
              <w:t>Students use digital media and environments to communicate and work collaboratively</w:t>
            </w:r>
            <w:r w:rsidR="006435CC">
              <w:rPr>
                <w:rFonts w:ascii="Times" w:hAnsi="Times"/>
                <w:sz w:val="20"/>
                <w:szCs w:val="20"/>
              </w:rPr>
              <w:t xml:space="preserve">.  </w:t>
            </w:r>
            <w:r w:rsidRPr="00006510">
              <w:rPr>
                <w:rFonts w:ascii="Times" w:hAnsi="Times"/>
                <w:sz w:val="20"/>
                <w:szCs w:val="20"/>
              </w:rPr>
              <w:t>Students:</w:t>
            </w:r>
          </w:p>
          <w:tbl>
            <w:tblPr>
              <w:tblW w:w="5000" w:type="pct"/>
              <w:tblCellSpacing w:w="15" w:type="dxa"/>
              <w:tblCellMar>
                <w:top w:w="20" w:type="dxa"/>
                <w:left w:w="20" w:type="dxa"/>
                <w:bottom w:w="20" w:type="dxa"/>
                <w:right w:w="20" w:type="dxa"/>
              </w:tblCellMar>
              <w:tblLook w:val="04A0" w:firstRow="1" w:lastRow="0" w:firstColumn="1" w:lastColumn="0" w:noHBand="0" w:noVBand="1"/>
            </w:tblPr>
            <w:tblGrid>
              <w:gridCol w:w="235"/>
              <w:gridCol w:w="3329"/>
            </w:tblGrid>
            <w:tr w:rsidR="00006510" w:rsidRPr="00006510" w14:paraId="7D82031A" w14:textId="77777777" w:rsidTr="006435CC">
              <w:trPr>
                <w:tblCellSpacing w:w="15" w:type="dxa"/>
              </w:trPr>
              <w:tc>
                <w:tcPr>
                  <w:tcW w:w="267" w:type="pct"/>
                  <w:hideMark/>
                </w:tcPr>
                <w:p w14:paraId="0E07E263" w14:textId="77777777" w:rsidR="00006510" w:rsidRPr="00006510" w:rsidRDefault="00006510" w:rsidP="00006510">
                  <w:pPr>
                    <w:rPr>
                      <w:rFonts w:ascii="Times" w:hAnsi="Times"/>
                      <w:sz w:val="20"/>
                      <w:szCs w:val="20"/>
                    </w:rPr>
                  </w:pPr>
                  <w:r w:rsidRPr="00006510">
                    <w:rPr>
                      <w:rFonts w:ascii="Times" w:hAnsi="Times"/>
                      <w:sz w:val="20"/>
                      <w:szCs w:val="20"/>
                    </w:rPr>
                    <w:t>a.</w:t>
                  </w:r>
                </w:p>
              </w:tc>
              <w:tc>
                <w:tcPr>
                  <w:tcW w:w="4607" w:type="pct"/>
                  <w:vAlign w:val="center"/>
                  <w:hideMark/>
                </w:tcPr>
                <w:p w14:paraId="5F849CD8" w14:textId="1B30B881" w:rsidR="00006510" w:rsidRPr="00006510" w:rsidRDefault="00006510" w:rsidP="00006510">
                  <w:pPr>
                    <w:rPr>
                      <w:rFonts w:ascii="Times" w:hAnsi="Times"/>
                      <w:sz w:val="20"/>
                      <w:szCs w:val="20"/>
                    </w:rPr>
                  </w:pPr>
                  <w:r w:rsidRPr="00006510">
                    <w:rPr>
                      <w:rFonts w:ascii="Times" w:hAnsi="Times"/>
                      <w:sz w:val="20"/>
                      <w:szCs w:val="20"/>
                    </w:rPr>
                    <w:t>interact, collaborate, and publish</w:t>
                  </w:r>
                  <w:r w:rsidR="006435CC">
                    <w:rPr>
                      <w:rFonts w:ascii="Times" w:hAnsi="Times"/>
                      <w:sz w:val="20"/>
                      <w:szCs w:val="20"/>
                    </w:rPr>
                    <w:t xml:space="preserve"> with peers </w:t>
                  </w:r>
                  <w:r w:rsidRPr="00006510">
                    <w:rPr>
                      <w:rFonts w:ascii="Times" w:hAnsi="Times"/>
                      <w:sz w:val="20"/>
                      <w:szCs w:val="20"/>
                    </w:rPr>
                    <w:t>employing a variety of digital environments and media.</w:t>
                  </w:r>
                </w:p>
              </w:tc>
            </w:tr>
            <w:tr w:rsidR="00006510" w:rsidRPr="00006510" w14:paraId="70B90C6C" w14:textId="77777777" w:rsidTr="006435CC">
              <w:trPr>
                <w:tblCellSpacing w:w="15" w:type="dxa"/>
              </w:trPr>
              <w:tc>
                <w:tcPr>
                  <w:tcW w:w="267" w:type="pct"/>
                  <w:hideMark/>
                </w:tcPr>
                <w:p w14:paraId="7FBDE737" w14:textId="77777777" w:rsidR="00006510" w:rsidRPr="00006510" w:rsidRDefault="00006510" w:rsidP="00006510">
                  <w:pPr>
                    <w:rPr>
                      <w:rFonts w:ascii="Times" w:hAnsi="Times"/>
                      <w:sz w:val="20"/>
                      <w:szCs w:val="20"/>
                    </w:rPr>
                  </w:pPr>
                  <w:r w:rsidRPr="00006510">
                    <w:rPr>
                      <w:rFonts w:ascii="Times" w:hAnsi="Times"/>
                      <w:sz w:val="20"/>
                      <w:szCs w:val="20"/>
                    </w:rPr>
                    <w:t>b.</w:t>
                  </w:r>
                </w:p>
              </w:tc>
              <w:tc>
                <w:tcPr>
                  <w:tcW w:w="4607" w:type="pct"/>
                  <w:vAlign w:val="center"/>
                  <w:hideMark/>
                </w:tcPr>
                <w:p w14:paraId="335C230A" w14:textId="77777777" w:rsidR="00006510" w:rsidRPr="00006510" w:rsidRDefault="00006510" w:rsidP="00006510">
                  <w:pPr>
                    <w:rPr>
                      <w:rFonts w:ascii="Times" w:hAnsi="Times"/>
                      <w:sz w:val="20"/>
                      <w:szCs w:val="20"/>
                    </w:rPr>
                  </w:pPr>
                  <w:r w:rsidRPr="00006510">
                    <w:rPr>
                      <w:rFonts w:ascii="Times" w:hAnsi="Times"/>
                      <w:sz w:val="20"/>
                      <w:szCs w:val="20"/>
                    </w:rPr>
                    <w:t>communicate information and ideas effectively to multiple audiences using a variety of media and formats.</w:t>
                  </w:r>
                </w:p>
              </w:tc>
            </w:tr>
          </w:tbl>
          <w:p w14:paraId="53FC8DB7" w14:textId="77777777" w:rsidR="009D4B6F" w:rsidRPr="00126709" w:rsidRDefault="009D4B6F">
            <w:pPr>
              <w:rPr>
                <w:rFonts w:ascii="Arial" w:hAnsi="Arial" w:cs="Arial"/>
                <w:sz w:val="20"/>
                <w:szCs w:val="20"/>
              </w:rPr>
            </w:pPr>
          </w:p>
        </w:tc>
      </w:tr>
    </w:tbl>
    <w:p w14:paraId="0DCF83F4"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rsidRPr="009C5B29" w14:paraId="54257F9C" w14:textId="77777777">
        <w:trPr>
          <w:trHeight w:val="180"/>
        </w:trPr>
        <w:tc>
          <w:tcPr>
            <w:tcW w:w="5344" w:type="dxa"/>
            <w:tcBorders>
              <w:top w:val="nil"/>
              <w:left w:val="nil"/>
              <w:bottom w:val="single" w:sz="4" w:space="0" w:color="auto"/>
              <w:right w:val="nil"/>
            </w:tcBorders>
          </w:tcPr>
          <w:p w14:paraId="6D05D9D7" w14:textId="77777777" w:rsidR="006A3A59" w:rsidRPr="009C5B29" w:rsidRDefault="006A3A59">
            <w:pPr>
              <w:rPr>
                <w:rFonts w:ascii="Arial" w:hAnsi="Arial" w:cs="Arial"/>
                <w:b/>
                <w:sz w:val="20"/>
                <w:szCs w:val="20"/>
              </w:rPr>
            </w:pPr>
            <w:r w:rsidRPr="009C5B29">
              <w:rPr>
                <w:rFonts w:ascii="Arial" w:hAnsi="Arial" w:cs="Arial"/>
                <w:b/>
                <w:sz w:val="20"/>
                <w:szCs w:val="20"/>
              </w:rPr>
              <w:t>Pre-Assessment</w:t>
            </w:r>
            <w:r w:rsidR="00E4585C">
              <w:rPr>
                <w:rFonts w:ascii="Arial" w:hAnsi="Arial" w:cs="Arial"/>
                <w:b/>
                <w:sz w:val="20"/>
                <w:szCs w:val="20"/>
              </w:rPr>
              <w:t xml:space="preserve"> Summary</w:t>
            </w:r>
          </w:p>
        </w:tc>
        <w:tc>
          <w:tcPr>
            <w:tcW w:w="236" w:type="dxa"/>
            <w:tcBorders>
              <w:top w:val="nil"/>
              <w:left w:val="nil"/>
              <w:bottom w:val="nil"/>
              <w:right w:val="nil"/>
            </w:tcBorders>
          </w:tcPr>
          <w:p w14:paraId="148301C6" w14:textId="77777777" w:rsidR="006A3A59" w:rsidRPr="009C5B29" w:rsidRDefault="006A3A59">
            <w:pPr>
              <w:rPr>
                <w:rFonts w:ascii="Arial" w:hAnsi="Arial" w:cs="Arial"/>
                <w:b/>
                <w:sz w:val="20"/>
                <w:szCs w:val="20"/>
              </w:rPr>
            </w:pPr>
          </w:p>
        </w:tc>
        <w:tc>
          <w:tcPr>
            <w:tcW w:w="5760" w:type="dxa"/>
            <w:tcBorders>
              <w:top w:val="nil"/>
              <w:left w:val="nil"/>
              <w:bottom w:val="single" w:sz="4" w:space="0" w:color="auto"/>
              <w:right w:val="nil"/>
            </w:tcBorders>
          </w:tcPr>
          <w:p w14:paraId="00E7B55E" w14:textId="77777777" w:rsidR="006A3A59" w:rsidRPr="009C5B29" w:rsidRDefault="006A3A59">
            <w:pPr>
              <w:rPr>
                <w:rFonts w:ascii="Arial" w:hAnsi="Arial" w:cs="Arial"/>
                <w:b/>
                <w:sz w:val="20"/>
                <w:szCs w:val="20"/>
              </w:rPr>
            </w:pPr>
            <w:r w:rsidRPr="009C5B29">
              <w:rPr>
                <w:rFonts w:ascii="Arial" w:hAnsi="Arial" w:cs="Arial"/>
                <w:b/>
                <w:sz w:val="20"/>
                <w:szCs w:val="20"/>
              </w:rPr>
              <w:t>Post-Assessment</w:t>
            </w:r>
            <w:r w:rsidR="00E4585C">
              <w:rPr>
                <w:rFonts w:ascii="Arial" w:hAnsi="Arial" w:cs="Arial"/>
                <w:b/>
                <w:sz w:val="20"/>
                <w:szCs w:val="20"/>
              </w:rPr>
              <w:t xml:space="preserve"> Summary</w:t>
            </w:r>
          </w:p>
        </w:tc>
      </w:tr>
      <w:tr w:rsidR="006A3A59" w14:paraId="2B7A795A" w14:textId="77777777">
        <w:trPr>
          <w:trHeight w:val="836"/>
        </w:trPr>
        <w:tc>
          <w:tcPr>
            <w:tcW w:w="5344" w:type="dxa"/>
            <w:tcBorders>
              <w:top w:val="single" w:sz="4" w:space="0" w:color="auto"/>
              <w:right w:val="single" w:sz="4" w:space="0" w:color="auto"/>
            </w:tcBorders>
          </w:tcPr>
          <w:p w14:paraId="09619724" w14:textId="7FEFF3C6" w:rsidR="006A3A59" w:rsidRDefault="00E05D43">
            <w:pPr>
              <w:rPr>
                <w:rFonts w:ascii="Arial" w:hAnsi="Arial" w:cs="Arial"/>
                <w:sz w:val="20"/>
                <w:szCs w:val="20"/>
              </w:rPr>
            </w:pPr>
            <w:r>
              <w:rPr>
                <w:rFonts w:ascii="Arial" w:hAnsi="Arial" w:cs="Arial"/>
                <w:sz w:val="20"/>
                <w:szCs w:val="20"/>
              </w:rPr>
              <w:t>KWL Chart answering questions.</w:t>
            </w:r>
          </w:p>
          <w:p w14:paraId="3D9D60CF" w14:textId="2AE4D0DC" w:rsidR="00E05D43" w:rsidRPr="00126709" w:rsidRDefault="00E05D43" w:rsidP="00E05D43">
            <w:pPr>
              <w:rPr>
                <w:rFonts w:ascii="Arial" w:hAnsi="Arial" w:cs="Arial"/>
                <w:sz w:val="20"/>
                <w:szCs w:val="20"/>
              </w:rPr>
            </w:pPr>
            <w:r>
              <w:rPr>
                <w:rFonts w:ascii="Arial" w:hAnsi="Arial" w:cs="Arial"/>
                <w:sz w:val="20"/>
                <w:szCs w:val="20"/>
              </w:rPr>
              <w:t>What are transitions</w:t>
            </w:r>
            <w:r w:rsidR="00006510">
              <w:rPr>
                <w:rFonts w:ascii="Arial" w:hAnsi="Arial" w:cs="Arial"/>
                <w:sz w:val="20"/>
                <w:szCs w:val="20"/>
              </w:rPr>
              <w:t>?</w:t>
            </w:r>
          </w:p>
        </w:tc>
        <w:tc>
          <w:tcPr>
            <w:tcW w:w="236" w:type="dxa"/>
            <w:tcBorders>
              <w:top w:val="nil"/>
              <w:left w:val="single" w:sz="4" w:space="0" w:color="auto"/>
              <w:bottom w:val="nil"/>
              <w:right w:val="single" w:sz="4" w:space="0" w:color="auto"/>
            </w:tcBorders>
          </w:tcPr>
          <w:p w14:paraId="5997C209"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7A5FD062" w14:textId="79D7433C" w:rsidR="006A3A59" w:rsidRDefault="00E05D43">
            <w:pPr>
              <w:rPr>
                <w:rFonts w:ascii="Arial" w:hAnsi="Arial" w:cs="Arial"/>
                <w:sz w:val="20"/>
                <w:szCs w:val="20"/>
              </w:rPr>
            </w:pPr>
            <w:r>
              <w:rPr>
                <w:rFonts w:ascii="Arial" w:hAnsi="Arial" w:cs="Arial"/>
                <w:sz w:val="20"/>
                <w:szCs w:val="20"/>
              </w:rPr>
              <w:t>Wordle</w:t>
            </w:r>
            <w:r w:rsidR="00BE5C09">
              <w:rPr>
                <w:rFonts w:ascii="Arial" w:hAnsi="Arial" w:cs="Arial"/>
                <w:sz w:val="20"/>
                <w:szCs w:val="20"/>
              </w:rPr>
              <w:t>- Identify common words and phrases when talking about middle to high school transition.</w:t>
            </w:r>
          </w:p>
          <w:p w14:paraId="523B48DC" w14:textId="77777777" w:rsidR="00BE5C09" w:rsidRDefault="00BE5C09">
            <w:pPr>
              <w:rPr>
                <w:rFonts w:ascii="Arial" w:hAnsi="Arial" w:cs="Arial"/>
                <w:sz w:val="20"/>
                <w:szCs w:val="20"/>
              </w:rPr>
            </w:pPr>
          </w:p>
          <w:p w14:paraId="135D43CF" w14:textId="389A1E90" w:rsidR="00E05D43" w:rsidRDefault="00E05D43">
            <w:pPr>
              <w:rPr>
                <w:rFonts w:ascii="Arial" w:hAnsi="Arial" w:cs="Arial"/>
                <w:sz w:val="20"/>
                <w:szCs w:val="20"/>
              </w:rPr>
            </w:pPr>
            <w:r>
              <w:rPr>
                <w:rFonts w:ascii="Arial" w:hAnsi="Arial" w:cs="Arial"/>
                <w:sz w:val="20"/>
                <w:szCs w:val="20"/>
              </w:rPr>
              <w:t>Glogster</w:t>
            </w:r>
            <w:r w:rsidR="00BE5C09">
              <w:rPr>
                <w:rFonts w:ascii="Arial" w:hAnsi="Arial" w:cs="Arial"/>
                <w:sz w:val="20"/>
                <w:szCs w:val="20"/>
              </w:rPr>
              <w:t>-Graphically demonstrate middle to high school transition issues.</w:t>
            </w:r>
          </w:p>
          <w:p w14:paraId="476707B3" w14:textId="77777777" w:rsidR="00BE5C09" w:rsidRDefault="00BE5C09">
            <w:pPr>
              <w:rPr>
                <w:rFonts w:ascii="Arial" w:hAnsi="Arial" w:cs="Arial"/>
                <w:sz w:val="20"/>
                <w:szCs w:val="20"/>
              </w:rPr>
            </w:pPr>
          </w:p>
          <w:p w14:paraId="1CBE9513" w14:textId="76E48A4A" w:rsidR="00E05D43" w:rsidRDefault="00E05D43">
            <w:pPr>
              <w:rPr>
                <w:rFonts w:ascii="Arial" w:hAnsi="Arial" w:cs="Arial"/>
                <w:sz w:val="20"/>
                <w:szCs w:val="20"/>
              </w:rPr>
            </w:pPr>
            <w:r>
              <w:rPr>
                <w:rFonts w:ascii="Arial" w:hAnsi="Arial" w:cs="Arial"/>
                <w:sz w:val="20"/>
                <w:szCs w:val="20"/>
              </w:rPr>
              <w:t>Blog reflection</w:t>
            </w:r>
            <w:r w:rsidR="00BE5C09">
              <w:rPr>
                <w:rFonts w:ascii="Arial" w:hAnsi="Arial" w:cs="Arial"/>
                <w:sz w:val="20"/>
                <w:szCs w:val="20"/>
              </w:rPr>
              <w:t>-How does “transition” relate to our book study, “The Seven Habits of Highly Effective People”?</w:t>
            </w:r>
          </w:p>
          <w:p w14:paraId="569F2775" w14:textId="77777777" w:rsidR="00BE5C09" w:rsidRDefault="00BE5C09">
            <w:pPr>
              <w:rPr>
                <w:rFonts w:ascii="Arial" w:hAnsi="Arial" w:cs="Arial"/>
                <w:sz w:val="20"/>
                <w:szCs w:val="20"/>
              </w:rPr>
            </w:pPr>
          </w:p>
          <w:p w14:paraId="2DFBAF22" w14:textId="1475329B" w:rsidR="00BE5C09" w:rsidRPr="00126709" w:rsidRDefault="00BE5C09">
            <w:pPr>
              <w:rPr>
                <w:rFonts w:ascii="Arial" w:hAnsi="Arial" w:cs="Arial"/>
                <w:sz w:val="20"/>
                <w:szCs w:val="20"/>
              </w:rPr>
            </w:pPr>
            <w:r>
              <w:rPr>
                <w:rFonts w:ascii="Arial" w:hAnsi="Arial" w:cs="Arial"/>
                <w:sz w:val="20"/>
                <w:szCs w:val="20"/>
              </w:rPr>
              <w:t>Assessment of figurative language terms (matching)</w:t>
            </w:r>
          </w:p>
        </w:tc>
      </w:tr>
    </w:tbl>
    <w:p w14:paraId="148E4EE9" w14:textId="7BFF1225"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60C9F439" w14:textId="77777777">
        <w:tc>
          <w:tcPr>
            <w:tcW w:w="5344" w:type="dxa"/>
            <w:tcBorders>
              <w:top w:val="nil"/>
              <w:left w:val="nil"/>
              <w:bottom w:val="single" w:sz="4" w:space="0" w:color="auto"/>
              <w:right w:val="nil"/>
            </w:tcBorders>
          </w:tcPr>
          <w:p w14:paraId="3275F29F" w14:textId="77777777" w:rsidR="006A3A59" w:rsidRDefault="006A3A59" w:rsidP="006A3A59">
            <w:pPr>
              <w:rPr>
                <w:rFonts w:ascii="Arial" w:hAnsi="Arial" w:cs="Arial"/>
                <w:b/>
                <w:sz w:val="20"/>
                <w:szCs w:val="20"/>
              </w:rPr>
            </w:pPr>
            <w:r>
              <w:rPr>
                <w:rFonts w:ascii="Arial" w:hAnsi="Arial" w:cs="Arial"/>
                <w:b/>
                <w:sz w:val="20"/>
                <w:szCs w:val="20"/>
              </w:rPr>
              <w:t>Summary of Differentiation Strategies and Students</w:t>
            </w:r>
          </w:p>
        </w:tc>
        <w:tc>
          <w:tcPr>
            <w:tcW w:w="236" w:type="dxa"/>
            <w:tcBorders>
              <w:top w:val="nil"/>
              <w:left w:val="nil"/>
              <w:bottom w:val="nil"/>
              <w:right w:val="nil"/>
            </w:tcBorders>
          </w:tcPr>
          <w:p w14:paraId="71E99D84" w14:textId="77777777" w:rsidR="006A3A59" w:rsidRDefault="006A3A59">
            <w:pPr>
              <w:rPr>
                <w:rFonts w:ascii="Arial" w:hAnsi="Arial" w:cs="Arial"/>
                <w:b/>
                <w:sz w:val="20"/>
                <w:szCs w:val="20"/>
              </w:rPr>
            </w:pPr>
          </w:p>
        </w:tc>
        <w:tc>
          <w:tcPr>
            <w:tcW w:w="5760" w:type="dxa"/>
            <w:tcBorders>
              <w:top w:val="nil"/>
              <w:left w:val="nil"/>
              <w:bottom w:val="single" w:sz="4" w:space="0" w:color="auto"/>
              <w:right w:val="nil"/>
            </w:tcBorders>
          </w:tcPr>
          <w:p w14:paraId="2A4CD667" w14:textId="77777777" w:rsidR="006A3A59" w:rsidRDefault="006A3A59">
            <w:pPr>
              <w:rPr>
                <w:rFonts w:ascii="Arial" w:hAnsi="Arial" w:cs="Arial"/>
                <w:b/>
                <w:sz w:val="20"/>
                <w:szCs w:val="20"/>
              </w:rPr>
            </w:pPr>
            <w:r>
              <w:rPr>
                <w:rFonts w:ascii="Arial" w:hAnsi="Arial" w:cs="Arial"/>
                <w:b/>
                <w:sz w:val="20"/>
                <w:szCs w:val="20"/>
              </w:rPr>
              <w:t>Summary of</w:t>
            </w:r>
            <w:r w:rsidR="00AD1B4E">
              <w:rPr>
                <w:rFonts w:ascii="Arial" w:hAnsi="Arial" w:cs="Arial"/>
                <w:b/>
                <w:sz w:val="20"/>
                <w:szCs w:val="20"/>
              </w:rPr>
              <w:t xml:space="preserve"> Research Based</w:t>
            </w:r>
            <w:r>
              <w:rPr>
                <w:rFonts w:ascii="Arial" w:hAnsi="Arial" w:cs="Arial"/>
                <w:b/>
                <w:sz w:val="20"/>
                <w:szCs w:val="20"/>
              </w:rPr>
              <w:t xml:space="preserve"> Instruction Strategies</w:t>
            </w:r>
          </w:p>
        </w:tc>
      </w:tr>
      <w:tr w:rsidR="006A3A59" w14:paraId="13DA19DC" w14:textId="77777777">
        <w:trPr>
          <w:trHeight w:val="1502"/>
        </w:trPr>
        <w:tc>
          <w:tcPr>
            <w:tcW w:w="5344" w:type="dxa"/>
            <w:tcBorders>
              <w:top w:val="single" w:sz="4" w:space="0" w:color="auto"/>
              <w:right w:val="single" w:sz="4" w:space="0" w:color="auto"/>
            </w:tcBorders>
          </w:tcPr>
          <w:p w14:paraId="6D5843B7" w14:textId="77777777" w:rsidR="006A3A59" w:rsidRDefault="00AA5910">
            <w:pPr>
              <w:rPr>
                <w:rFonts w:ascii="Arial" w:hAnsi="Arial" w:cs="Arial"/>
                <w:sz w:val="20"/>
                <w:szCs w:val="20"/>
              </w:rPr>
            </w:pPr>
            <w:r>
              <w:rPr>
                <w:rFonts w:ascii="Arial" w:hAnsi="Arial" w:cs="Arial"/>
                <w:sz w:val="20"/>
                <w:szCs w:val="20"/>
              </w:rPr>
              <w:t>Adjusted student expectations for grade 6 by…</w:t>
            </w:r>
            <w:r w:rsidR="00735C33">
              <w:rPr>
                <w:rFonts w:ascii="Arial" w:hAnsi="Arial" w:cs="Arial"/>
                <w:sz w:val="20"/>
                <w:szCs w:val="20"/>
              </w:rPr>
              <w:t xml:space="preserve"> (coordinated by ELA teacher who is teaching Covey’s 6 Great Decisions)</w:t>
            </w:r>
          </w:p>
          <w:p w14:paraId="6E2ABF09" w14:textId="77777777" w:rsidR="00420415" w:rsidRDefault="00420415">
            <w:pPr>
              <w:rPr>
                <w:rFonts w:ascii="Arial" w:hAnsi="Arial" w:cs="Arial"/>
                <w:sz w:val="20"/>
                <w:szCs w:val="20"/>
              </w:rPr>
            </w:pPr>
          </w:p>
          <w:p w14:paraId="3EAB217F" w14:textId="75AD7B6D" w:rsidR="00420415" w:rsidRPr="00126709" w:rsidRDefault="00420415">
            <w:pPr>
              <w:rPr>
                <w:rFonts w:ascii="Arial" w:hAnsi="Arial" w:cs="Arial"/>
                <w:sz w:val="20"/>
                <w:szCs w:val="20"/>
              </w:rPr>
            </w:pPr>
            <w:r>
              <w:rPr>
                <w:rFonts w:ascii="Arial" w:hAnsi="Arial" w:cs="Arial"/>
                <w:sz w:val="20"/>
                <w:szCs w:val="20"/>
              </w:rPr>
              <w:t>6</w:t>
            </w:r>
            <w:r w:rsidRPr="00420415">
              <w:rPr>
                <w:rFonts w:ascii="Arial" w:hAnsi="Arial" w:cs="Arial"/>
                <w:sz w:val="20"/>
                <w:szCs w:val="20"/>
                <w:vertAlign w:val="superscript"/>
              </w:rPr>
              <w:t>th</w:t>
            </w:r>
            <w:r>
              <w:rPr>
                <w:rFonts w:ascii="Arial" w:hAnsi="Arial" w:cs="Arial"/>
                <w:sz w:val="20"/>
                <w:szCs w:val="20"/>
              </w:rPr>
              <w:t xml:space="preserve"> grade students will reflect on and focus project on transitioning from elementary to middle school.</w:t>
            </w:r>
          </w:p>
        </w:tc>
        <w:tc>
          <w:tcPr>
            <w:tcW w:w="236" w:type="dxa"/>
            <w:tcBorders>
              <w:top w:val="nil"/>
              <w:left w:val="single" w:sz="4" w:space="0" w:color="auto"/>
              <w:bottom w:val="nil"/>
              <w:right w:val="single" w:sz="4" w:space="0" w:color="auto"/>
            </w:tcBorders>
          </w:tcPr>
          <w:p w14:paraId="4630E977" w14:textId="77777777" w:rsidR="006A3A59" w:rsidRDefault="006A3A59">
            <w:pPr>
              <w:rPr>
                <w:rFonts w:ascii="Arial" w:hAnsi="Arial" w:cs="Arial"/>
                <w:b/>
                <w:sz w:val="20"/>
                <w:szCs w:val="20"/>
              </w:rPr>
            </w:pPr>
          </w:p>
        </w:tc>
        <w:tc>
          <w:tcPr>
            <w:tcW w:w="5760" w:type="dxa"/>
            <w:tcBorders>
              <w:top w:val="single" w:sz="4" w:space="0" w:color="auto"/>
              <w:left w:val="single" w:sz="4" w:space="0" w:color="auto"/>
            </w:tcBorders>
          </w:tcPr>
          <w:p w14:paraId="72B3898C" w14:textId="77777777" w:rsidR="003A3B0D" w:rsidRPr="003A3B0D" w:rsidRDefault="003A3B0D" w:rsidP="003A3B0D">
            <w:pPr>
              <w:spacing w:before="100" w:beforeAutospacing="1" w:after="100" w:afterAutospacing="1"/>
              <w:rPr>
                <w:rFonts w:ascii="Times" w:hAnsi="Times"/>
                <w:sz w:val="20"/>
                <w:szCs w:val="20"/>
              </w:rPr>
            </w:pPr>
            <w:r w:rsidRPr="003A3B0D">
              <w:rPr>
                <w:rFonts w:ascii="Times" w:hAnsi="Times"/>
                <w:sz w:val="20"/>
                <w:szCs w:val="20"/>
              </w:rPr>
              <w:t xml:space="preserve">Zigo, D. (2001). From familiar worlds to possible worlds: Using narrative theory to support struggling readers' engagements with texts. </w:t>
            </w:r>
            <w:r w:rsidRPr="003A3B0D">
              <w:rPr>
                <w:rFonts w:ascii="Times" w:hAnsi="Times"/>
                <w:i/>
                <w:iCs/>
                <w:sz w:val="20"/>
                <w:szCs w:val="20"/>
              </w:rPr>
              <w:fldChar w:fldCharType="begin"/>
            </w:r>
            <w:r w:rsidRPr="003A3B0D">
              <w:rPr>
                <w:rFonts w:ascii="Times" w:hAnsi="Times"/>
                <w:i/>
                <w:iCs/>
                <w:sz w:val="20"/>
                <w:szCs w:val="20"/>
              </w:rPr>
              <w:instrText xml:space="preserve"> HYPERLINK "http://www.reading.org/publications/journals/jaal/index.html" \t "_blank" </w:instrText>
            </w:r>
            <w:r w:rsidRPr="003A3B0D">
              <w:rPr>
                <w:rFonts w:ascii="Times" w:hAnsi="Times"/>
                <w:i/>
                <w:iCs/>
                <w:sz w:val="20"/>
                <w:szCs w:val="20"/>
              </w:rPr>
              <w:fldChar w:fldCharType="separate"/>
            </w:r>
            <w:r w:rsidRPr="003A3B0D">
              <w:rPr>
                <w:rFonts w:ascii="Times" w:hAnsi="Times"/>
                <w:i/>
                <w:iCs/>
                <w:color w:val="0000FF"/>
                <w:sz w:val="20"/>
                <w:szCs w:val="20"/>
                <w:u w:val="single"/>
              </w:rPr>
              <w:t>Journal of Adolescent &amp; Adult Literacy</w:t>
            </w:r>
            <w:r w:rsidRPr="003A3B0D">
              <w:rPr>
                <w:rFonts w:ascii="Times" w:hAnsi="Times"/>
                <w:i/>
                <w:iCs/>
                <w:sz w:val="20"/>
                <w:szCs w:val="20"/>
              </w:rPr>
              <w:fldChar w:fldCharType="end"/>
            </w:r>
            <w:r w:rsidRPr="003A3B0D">
              <w:rPr>
                <w:rFonts w:ascii="Times" w:hAnsi="Times"/>
                <w:sz w:val="20"/>
                <w:szCs w:val="20"/>
              </w:rPr>
              <w:t xml:space="preserve">, </w:t>
            </w:r>
            <w:r w:rsidRPr="003A3B0D">
              <w:rPr>
                <w:rFonts w:ascii="Times" w:hAnsi="Times"/>
                <w:i/>
                <w:iCs/>
                <w:sz w:val="20"/>
                <w:szCs w:val="20"/>
              </w:rPr>
              <w:t>45</w:t>
            </w:r>
            <w:r w:rsidRPr="003A3B0D">
              <w:rPr>
                <w:rFonts w:ascii="Times" w:hAnsi="Times"/>
                <w:sz w:val="20"/>
                <w:szCs w:val="20"/>
              </w:rPr>
              <w:t>, 62–70.</w:t>
            </w:r>
          </w:p>
          <w:p w14:paraId="6CB0B56B" w14:textId="77777777" w:rsidR="003A3B0D" w:rsidRPr="003A3B0D" w:rsidRDefault="003A3B0D" w:rsidP="003A3B0D">
            <w:pPr>
              <w:numPr>
                <w:ilvl w:val="0"/>
                <w:numId w:val="10"/>
              </w:numPr>
              <w:spacing w:before="100" w:beforeAutospacing="1" w:after="240"/>
              <w:rPr>
                <w:rFonts w:ascii="Times" w:hAnsi="Times"/>
                <w:sz w:val="20"/>
                <w:szCs w:val="20"/>
              </w:rPr>
            </w:pPr>
            <w:r w:rsidRPr="003A3B0D">
              <w:rPr>
                <w:rFonts w:ascii="Times" w:hAnsi="Times"/>
                <w:sz w:val="20"/>
                <w:szCs w:val="20"/>
              </w:rPr>
              <w:t>When teachers encourage students' natural inclinations toward narrative forms of meaning making, in conjunction with text-based lessons, the students appear more engaged with textual content and demonstrate less resistance to reading material that might otherwise be challenging or frustrating.</w:t>
            </w:r>
          </w:p>
          <w:p w14:paraId="522CC9EC" w14:textId="77777777" w:rsidR="003A3B0D" w:rsidRPr="003A3B0D" w:rsidRDefault="003A3B0D" w:rsidP="003A3B0D">
            <w:pPr>
              <w:numPr>
                <w:ilvl w:val="0"/>
                <w:numId w:val="10"/>
              </w:numPr>
              <w:spacing w:before="100" w:beforeAutospacing="1" w:after="240"/>
              <w:rPr>
                <w:rFonts w:ascii="Times" w:hAnsi="Times"/>
                <w:sz w:val="20"/>
                <w:szCs w:val="20"/>
              </w:rPr>
            </w:pPr>
            <w:r w:rsidRPr="003A3B0D">
              <w:rPr>
                <w:rFonts w:ascii="Times" w:hAnsi="Times"/>
                <w:sz w:val="20"/>
                <w:szCs w:val="20"/>
              </w:rPr>
              <w:t>Students respond to texts through narrative approaches, encouraging them to engage in role-playing and to allow memories, images, and stories to surface as they begin to develop interpretations.</w:t>
            </w:r>
          </w:p>
          <w:p w14:paraId="5D795C63" w14:textId="2EAE94CD" w:rsidR="006A3A59" w:rsidRPr="003A3B0D" w:rsidRDefault="003A3B0D" w:rsidP="003A3B0D">
            <w:pPr>
              <w:numPr>
                <w:ilvl w:val="0"/>
                <w:numId w:val="10"/>
              </w:numPr>
              <w:spacing w:before="100" w:beforeAutospacing="1" w:after="100" w:afterAutospacing="1"/>
              <w:rPr>
                <w:rFonts w:ascii="Times" w:hAnsi="Times"/>
                <w:sz w:val="20"/>
                <w:szCs w:val="20"/>
              </w:rPr>
            </w:pPr>
            <w:r w:rsidRPr="003A3B0D">
              <w:rPr>
                <w:rFonts w:ascii="Times" w:hAnsi="Times"/>
                <w:sz w:val="20"/>
                <w:szCs w:val="20"/>
              </w:rPr>
              <w:t xml:space="preserve">Students are more likely to understand, recall, and care about what a metaphor means after having played with the word through a highly personalized, storied exploration of their own experiences of metaphorical language. </w:t>
            </w:r>
          </w:p>
        </w:tc>
      </w:tr>
    </w:tbl>
    <w:p w14:paraId="311EC2DF"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44542F26" w14:textId="77777777">
        <w:tc>
          <w:tcPr>
            <w:tcW w:w="5344" w:type="dxa"/>
            <w:tcBorders>
              <w:top w:val="nil"/>
              <w:left w:val="nil"/>
              <w:bottom w:val="single" w:sz="4" w:space="0" w:color="auto"/>
              <w:right w:val="nil"/>
            </w:tcBorders>
          </w:tcPr>
          <w:p w14:paraId="0426B676" w14:textId="77777777" w:rsidR="003D78E6" w:rsidRDefault="003D78E6" w:rsidP="006A3A59">
            <w:pPr>
              <w:rPr>
                <w:rFonts w:ascii="Arial" w:hAnsi="Arial" w:cs="Arial"/>
                <w:b/>
                <w:sz w:val="20"/>
                <w:szCs w:val="20"/>
              </w:rPr>
            </w:pPr>
            <w:r>
              <w:rPr>
                <w:rFonts w:ascii="Arial" w:hAnsi="Arial" w:cs="Arial"/>
                <w:b/>
                <w:sz w:val="20"/>
                <w:szCs w:val="20"/>
              </w:rPr>
              <w:t xml:space="preserve">Technology Materials and Resources </w:t>
            </w:r>
          </w:p>
        </w:tc>
        <w:tc>
          <w:tcPr>
            <w:tcW w:w="236" w:type="dxa"/>
            <w:tcBorders>
              <w:top w:val="nil"/>
              <w:left w:val="nil"/>
              <w:bottom w:val="nil"/>
              <w:right w:val="nil"/>
            </w:tcBorders>
          </w:tcPr>
          <w:p w14:paraId="5C32915A" w14:textId="77777777" w:rsidR="003D78E6" w:rsidRDefault="003D78E6">
            <w:pPr>
              <w:rPr>
                <w:rFonts w:ascii="Arial" w:hAnsi="Arial" w:cs="Arial"/>
                <w:b/>
                <w:sz w:val="20"/>
                <w:szCs w:val="20"/>
              </w:rPr>
            </w:pPr>
          </w:p>
        </w:tc>
        <w:tc>
          <w:tcPr>
            <w:tcW w:w="5760" w:type="dxa"/>
            <w:tcBorders>
              <w:top w:val="nil"/>
              <w:left w:val="nil"/>
              <w:bottom w:val="single" w:sz="4" w:space="0" w:color="auto"/>
              <w:right w:val="nil"/>
            </w:tcBorders>
          </w:tcPr>
          <w:p w14:paraId="1AFF0449" w14:textId="77777777" w:rsidR="003D78E6" w:rsidRDefault="003D78E6">
            <w:pPr>
              <w:rPr>
                <w:rFonts w:ascii="Arial" w:hAnsi="Arial" w:cs="Arial"/>
                <w:b/>
                <w:sz w:val="20"/>
                <w:szCs w:val="20"/>
              </w:rPr>
            </w:pPr>
            <w:r>
              <w:rPr>
                <w:rFonts w:ascii="Arial" w:hAnsi="Arial" w:cs="Arial"/>
                <w:b/>
                <w:sz w:val="20"/>
                <w:szCs w:val="20"/>
              </w:rPr>
              <w:t xml:space="preserve">Other Materials and Resources </w:t>
            </w:r>
          </w:p>
        </w:tc>
      </w:tr>
      <w:tr w:rsidR="003D78E6" w14:paraId="262D33A5" w14:textId="77777777">
        <w:trPr>
          <w:trHeight w:val="1484"/>
        </w:trPr>
        <w:tc>
          <w:tcPr>
            <w:tcW w:w="5344" w:type="dxa"/>
            <w:tcBorders>
              <w:top w:val="single" w:sz="4" w:space="0" w:color="auto"/>
              <w:right w:val="single" w:sz="4" w:space="0" w:color="auto"/>
            </w:tcBorders>
          </w:tcPr>
          <w:p w14:paraId="63327904" w14:textId="22597B2D" w:rsidR="003D78E6" w:rsidRDefault="00BE5C09">
            <w:pPr>
              <w:rPr>
                <w:rFonts w:ascii="Arial" w:hAnsi="Arial" w:cs="Arial"/>
                <w:sz w:val="20"/>
                <w:szCs w:val="20"/>
              </w:rPr>
            </w:pPr>
            <w:r>
              <w:rPr>
                <w:rFonts w:ascii="Arial" w:hAnsi="Arial" w:cs="Arial"/>
                <w:sz w:val="20"/>
                <w:szCs w:val="20"/>
              </w:rPr>
              <w:lastRenderedPageBreak/>
              <w:t>IPods – used to develop background knowledge</w:t>
            </w:r>
          </w:p>
          <w:p w14:paraId="6CA19B58" w14:textId="617CA1EA" w:rsidR="00BE5C09" w:rsidRPr="00126709" w:rsidRDefault="00BE5C09">
            <w:pPr>
              <w:rPr>
                <w:rFonts w:ascii="Arial" w:hAnsi="Arial" w:cs="Arial"/>
                <w:sz w:val="20"/>
                <w:szCs w:val="20"/>
              </w:rPr>
            </w:pPr>
            <w:r>
              <w:rPr>
                <w:rFonts w:ascii="Arial" w:hAnsi="Arial" w:cs="Arial"/>
                <w:sz w:val="20"/>
                <w:szCs w:val="20"/>
              </w:rPr>
              <w:t>Computer lab – Wordle and Glogster</w:t>
            </w:r>
          </w:p>
        </w:tc>
        <w:tc>
          <w:tcPr>
            <w:tcW w:w="236" w:type="dxa"/>
            <w:tcBorders>
              <w:top w:val="nil"/>
              <w:left w:val="single" w:sz="4" w:space="0" w:color="auto"/>
              <w:bottom w:val="nil"/>
              <w:right w:val="single" w:sz="4" w:space="0" w:color="auto"/>
            </w:tcBorders>
          </w:tcPr>
          <w:p w14:paraId="0ED1774F" w14:textId="77777777" w:rsidR="003D78E6" w:rsidRDefault="003D78E6">
            <w:pPr>
              <w:rPr>
                <w:rFonts w:ascii="Arial" w:hAnsi="Arial" w:cs="Arial"/>
                <w:b/>
                <w:sz w:val="20"/>
                <w:szCs w:val="20"/>
              </w:rPr>
            </w:pPr>
          </w:p>
        </w:tc>
        <w:tc>
          <w:tcPr>
            <w:tcW w:w="5760" w:type="dxa"/>
            <w:tcBorders>
              <w:top w:val="single" w:sz="4" w:space="0" w:color="auto"/>
              <w:left w:val="single" w:sz="4" w:space="0" w:color="auto"/>
            </w:tcBorders>
          </w:tcPr>
          <w:p w14:paraId="7A8F5017" w14:textId="77777777" w:rsidR="003D78E6" w:rsidRDefault="00BE5C09">
            <w:pPr>
              <w:rPr>
                <w:rFonts w:ascii="Arial" w:hAnsi="Arial" w:cs="Arial"/>
                <w:sz w:val="20"/>
                <w:szCs w:val="20"/>
              </w:rPr>
            </w:pPr>
            <w:r w:rsidRPr="00BE5C09">
              <w:rPr>
                <w:rFonts w:ascii="Arial" w:hAnsi="Arial" w:cs="Arial"/>
                <w:sz w:val="20"/>
                <w:szCs w:val="20"/>
                <w:u w:val="single"/>
              </w:rPr>
              <w:t>The Seven Habits of Highly Effective People</w:t>
            </w:r>
            <w:r>
              <w:rPr>
                <w:rFonts w:ascii="Arial" w:hAnsi="Arial" w:cs="Arial"/>
                <w:sz w:val="20"/>
                <w:szCs w:val="20"/>
              </w:rPr>
              <w:t xml:space="preserve"> book and study guide.</w:t>
            </w:r>
          </w:p>
          <w:p w14:paraId="67007777" w14:textId="77777777" w:rsidR="003A3B0D" w:rsidRDefault="003A3B0D">
            <w:pPr>
              <w:rPr>
                <w:rFonts w:ascii="Arial" w:hAnsi="Arial" w:cs="Arial"/>
                <w:sz w:val="20"/>
                <w:szCs w:val="20"/>
              </w:rPr>
            </w:pPr>
          </w:p>
          <w:p w14:paraId="14DABA63" w14:textId="1BF63C0A" w:rsidR="003A3B0D" w:rsidRPr="00126709" w:rsidRDefault="003A3B0D">
            <w:pPr>
              <w:rPr>
                <w:rFonts w:ascii="Arial" w:hAnsi="Arial" w:cs="Arial"/>
                <w:sz w:val="20"/>
                <w:szCs w:val="20"/>
              </w:rPr>
            </w:pPr>
            <w:r>
              <w:rPr>
                <w:rFonts w:ascii="Arial" w:hAnsi="Arial" w:cs="Arial"/>
                <w:sz w:val="20"/>
                <w:szCs w:val="20"/>
              </w:rPr>
              <w:t>Powerpoint presentation with figurative language definitions</w:t>
            </w:r>
          </w:p>
        </w:tc>
      </w:tr>
    </w:tbl>
    <w:p w14:paraId="2F2305F4" w14:textId="77777777" w:rsidR="003D78E6" w:rsidRDefault="003D78E6">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3D78E6" w14:paraId="061CA346" w14:textId="77777777">
        <w:tc>
          <w:tcPr>
            <w:tcW w:w="5344" w:type="dxa"/>
            <w:tcBorders>
              <w:top w:val="nil"/>
              <w:left w:val="nil"/>
              <w:bottom w:val="single" w:sz="4" w:space="0" w:color="auto"/>
              <w:right w:val="nil"/>
            </w:tcBorders>
          </w:tcPr>
          <w:p w14:paraId="6DA82047" w14:textId="77777777" w:rsidR="003D78E6" w:rsidRDefault="003D78E6" w:rsidP="006A3A59">
            <w:pPr>
              <w:rPr>
                <w:rFonts w:ascii="Arial" w:hAnsi="Arial" w:cs="Arial"/>
                <w:b/>
                <w:sz w:val="20"/>
                <w:szCs w:val="20"/>
              </w:rPr>
            </w:pPr>
            <w:r>
              <w:rPr>
                <w:rFonts w:ascii="Arial" w:hAnsi="Arial" w:cs="Arial"/>
                <w:b/>
                <w:sz w:val="20"/>
                <w:szCs w:val="20"/>
              </w:rPr>
              <w:t xml:space="preserve">Student Self-Assessment Strategies </w:t>
            </w:r>
          </w:p>
        </w:tc>
        <w:tc>
          <w:tcPr>
            <w:tcW w:w="236" w:type="dxa"/>
            <w:tcBorders>
              <w:top w:val="nil"/>
              <w:left w:val="nil"/>
              <w:bottom w:val="nil"/>
              <w:right w:val="nil"/>
            </w:tcBorders>
          </w:tcPr>
          <w:p w14:paraId="65EB3E4C" w14:textId="77777777" w:rsidR="003D78E6" w:rsidRDefault="003D78E6" w:rsidP="006A3A59">
            <w:pPr>
              <w:rPr>
                <w:rFonts w:ascii="Arial" w:hAnsi="Arial" w:cs="Arial"/>
                <w:b/>
                <w:sz w:val="20"/>
                <w:szCs w:val="20"/>
              </w:rPr>
            </w:pPr>
          </w:p>
        </w:tc>
        <w:tc>
          <w:tcPr>
            <w:tcW w:w="5760" w:type="dxa"/>
            <w:tcBorders>
              <w:top w:val="nil"/>
              <w:left w:val="nil"/>
              <w:bottom w:val="single" w:sz="4" w:space="0" w:color="auto"/>
              <w:right w:val="nil"/>
            </w:tcBorders>
          </w:tcPr>
          <w:p w14:paraId="0CC1E937" w14:textId="77777777" w:rsidR="003D78E6" w:rsidRDefault="003D78E6" w:rsidP="006A3A59">
            <w:pPr>
              <w:rPr>
                <w:rFonts w:ascii="Arial" w:hAnsi="Arial" w:cs="Arial"/>
                <w:b/>
                <w:sz w:val="20"/>
                <w:szCs w:val="20"/>
              </w:rPr>
            </w:pPr>
            <w:r>
              <w:rPr>
                <w:rFonts w:ascii="Arial" w:hAnsi="Arial" w:cs="Arial"/>
                <w:b/>
                <w:sz w:val="20"/>
                <w:szCs w:val="20"/>
              </w:rPr>
              <w:t>Student Goal Setting Strategies</w:t>
            </w:r>
          </w:p>
        </w:tc>
      </w:tr>
      <w:tr w:rsidR="003D78E6" w14:paraId="0CC41365" w14:textId="77777777">
        <w:trPr>
          <w:trHeight w:val="1790"/>
        </w:trPr>
        <w:tc>
          <w:tcPr>
            <w:tcW w:w="5344" w:type="dxa"/>
            <w:tcBorders>
              <w:top w:val="single" w:sz="4" w:space="0" w:color="auto"/>
              <w:right w:val="single" w:sz="4" w:space="0" w:color="auto"/>
            </w:tcBorders>
          </w:tcPr>
          <w:p w14:paraId="126EB63E" w14:textId="3C522404" w:rsidR="003D78E6" w:rsidRDefault="00EC74A3" w:rsidP="006A3A59">
            <w:pPr>
              <w:rPr>
                <w:rFonts w:ascii="Arial" w:hAnsi="Arial" w:cs="Arial"/>
                <w:sz w:val="20"/>
                <w:szCs w:val="20"/>
              </w:rPr>
            </w:pPr>
            <w:r>
              <w:rPr>
                <w:rFonts w:ascii="Arial" w:hAnsi="Arial" w:cs="Arial"/>
                <w:sz w:val="20"/>
                <w:szCs w:val="20"/>
              </w:rPr>
              <w:t>Proofreading – students will read written words out loud to make sure wording makes sense.</w:t>
            </w:r>
          </w:p>
          <w:p w14:paraId="363C8FD6" w14:textId="77777777" w:rsidR="00EC74A3" w:rsidRDefault="00EC74A3" w:rsidP="006A3A59">
            <w:pPr>
              <w:rPr>
                <w:rFonts w:ascii="Arial" w:hAnsi="Arial" w:cs="Arial"/>
                <w:sz w:val="20"/>
                <w:szCs w:val="20"/>
              </w:rPr>
            </w:pPr>
          </w:p>
          <w:p w14:paraId="13B06210" w14:textId="2EF54542" w:rsidR="00EC74A3" w:rsidRPr="00126709" w:rsidRDefault="00EC74A3" w:rsidP="006A3A59">
            <w:pPr>
              <w:rPr>
                <w:rFonts w:ascii="Arial" w:hAnsi="Arial" w:cs="Arial"/>
                <w:sz w:val="20"/>
                <w:szCs w:val="20"/>
              </w:rPr>
            </w:pPr>
          </w:p>
        </w:tc>
        <w:tc>
          <w:tcPr>
            <w:tcW w:w="236" w:type="dxa"/>
            <w:tcBorders>
              <w:top w:val="nil"/>
              <w:left w:val="single" w:sz="4" w:space="0" w:color="auto"/>
              <w:bottom w:val="nil"/>
              <w:right w:val="single" w:sz="4" w:space="0" w:color="auto"/>
            </w:tcBorders>
          </w:tcPr>
          <w:p w14:paraId="70AECB0A" w14:textId="77777777" w:rsidR="003D78E6" w:rsidRDefault="003D78E6" w:rsidP="006A3A59">
            <w:pPr>
              <w:rPr>
                <w:rFonts w:ascii="Arial" w:hAnsi="Arial" w:cs="Arial"/>
                <w:b/>
                <w:sz w:val="20"/>
                <w:szCs w:val="20"/>
              </w:rPr>
            </w:pPr>
          </w:p>
        </w:tc>
        <w:tc>
          <w:tcPr>
            <w:tcW w:w="5760" w:type="dxa"/>
            <w:tcBorders>
              <w:top w:val="single" w:sz="4" w:space="0" w:color="auto"/>
              <w:left w:val="single" w:sz="4" w:space="0" w:color="auto"/>
            </w:tcBorders>
          </w:tcPr>
          <w:p w14:paraId="7CB0268E" w14:textId="30E43E0A" w:rsidR="003D78E6" w:rsidRPr="00126709" w:rsidRDefault="00BE5C09" w:rsidP="006A3A59">
            <w:pPr>
              <w:rPr>
                <w:rFonts w:ascii="Arial" w:hAnsi="Arial" w:cs="Arial"/>
                <w:sz w:val="20"/>
                <w:szCs w:val="20"/>
              </w:rPr>
            </w:pPr>
            <w:r>
              <w:rPr>
                <w:rFonts w:ascii="Arial" w:hAnsi="Arial" w:cs="Arial"/>
                <w:sz w:val="20"/>
                <w:szCs w:val="20"/>
              </w:rPr>
              <w:t>Student will identify 3 personal and 3 professional goals for the 8</w:t>
            </w:r>
            <w:r w:rsidRPr="00BE5C09">
              <w:rPr>
                <w:rFonts w:ascii="Arial" w:hAnsi="Arial" w:cs="Arial"/>
                <w:sz w:val="20"/>
                <w:szCs w:val="20"/>
                <w:vertAlign w:val="superscript"/>
              </w:rPr>
              <w:t>th</w:t>
            </w:r>
            <w:r>
              <w:rPr>
                <w:rFonts w:ascii="Arial" w:hAnsi="Arial" w:cs="Arial"/>
                <w:sz w:val="20"/>
                <w:szCs w:val="20"/>
              </w:rPr>
              <w:t>-9</w:t>
            </w:r>
            <w:r w:rsidRPr="00BE5C09">
              <w:rPr>
                <w:rFonts w:ascii="Arial" w:hAnsi="Arial" w:cs="Arial"/>
                <w:sz w:val="20"/>
                <w:szCs w:val="20"/>
                <w:vertAlign w:val="superscript"/>
              </w:rPr>
              <w:t>th</w:t>
            </w:r>
            <w:r>
              <w:rPr>
                <w:rFonts w:ascii="Arial" w:hAnsi="Arial" w:cs="Arial"/>
                <w:sz w:val="20"/>
                <w:szCs w:val="20"/>
              </w:rPr>
              <w:t xml:space="preserve"> grade transitional year.</w:t>
            </w:r>
            <w:r w:rsidR="009E7AFC">
              <w:rPr>
                <w:rFonts w:ascii="Arial" w:hAnsi="Arial" w:cs="Arial"/>
                <w:sz w:val="20"/>
                <w:szCs w:val="20"/>
              </w:rPr>
              <w:t xml:space="preserve">  These goals will be incorporated in wordle, blogs, and glog.</w:t>
            </w:r>
          </w:p>
        </w:tc>
      </w:tr>
    </w:tbl>
    <w:p w14:paraId="5928BC44" w14:textId="77777777" w:rsidR="003D78E6" w:rsidRDefault="003D78E6">
      <w:pPr>
        <w:rPr>
          <w:rFonts w:ascii="Arial" w:hAnsi="Arial" w:cs="Arial"/>
          <w:b/>
          <w:sz w:val="20"/>
          <w:szCs w:val="20"/>
        </w:rPr>
      </w:pPr>
    </w:p>
    <w:p w14:paraId="0ACB6DD9" w14:textId="77777777" w:rsidR="003D78E6" w:rsidRDefault="003D78E6">
      <w:pPr>
        <w:rPr>
          <w:rFonts w:ascii="Arial" w:hAnsi="Arial" w:cs="Arial"/>
          <w:b/>
          <w:sz w:val="20"/>
          <w:szCs w:val="20"/>
        </w:rPr>
      </w:pPr>
    </w:p>
    <w:p w14:paraId="3941DBF3" w14:textId="77777777" w:rsidR="003D78E6" w:rsidRDefault="003D78E6">
      <w:pPr>
        <w:rPr>
          <w:rFonts w:ascii="Arial" w:hAnsi="Arial" w:cs="Arial"/>
          <w:b/>
          <w:sz w:val="20"/>
          <w:szCs w:val="20"/>
        </w:rPr>
      </w:pPr>
    </w:p>
    <w:p w14:paraId="2E9FC302" w14:textId="77777777"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306BDBEF" w14:textId="77777777">
        <w:tc>
          <w:tcPr>
            <w:tcW w:w="5344" w:type="dxa"/>
            <w:tcBorders>
              <w:top w:val="nil"/>
              <w:left w:val="nil"/>
              <w:bottom w:val="single" w:sz="4" w:space="0" w:color="auto"/>
              <w:right w:val="nil"/>
            </w:tcBorders>
          </w:tcPr>
          <w:p w14:paraId="4208F360" w14:textId="77777777" w:rsidR="006A3A59" w:rsidRDefault="00E4585C" w:rsidP="006A3A59">
            <w:pPr>
              <w:rPr>
                <w:rFonts w:ascii="Arial" w:hAnsi="Arial" w:cs="Arial"/>
                <w:b/>
                <w:sz w:val="20"/>
                <w:szCs w:val="20"/>
              </w:rPr>
            </w:pPr>
            <w:r>
              <w:rPr>
                <w:rFonts w:ascii="Arial" w:hAnsi="Arial" w:cs="Arial"/>
                <w:b/>
                <w:sz w:val="20"/>
                <w:szCs w:val="20"/>
              </w:rPr>
              <w:t>Tier 1 Interventions (Universal</w:t>
            </w:r>
            <w:r w:rsidR="006A3A59">
              <w:rPr>
                <w:rFonts w:ascii="Arial" w:hAnsi="Arial" w:cs="Arial"/>
                <w:b/>
                <w:sz w:val="20"/>
                <w:szCs w:val="20"/>
              </w:rPr>
              <w:t>)</w:t>
            </w:r>
            <w:r w:rsidR="003D78E6">
              <w:rPr>
                <w:rFonts w:ascii="Arial" w:hAnsi="Arial" w:cs="Arial"/>
                <w:b/>
                <w:sz w:val="20"/>
                <w:szCs w:val="20"/>
              </w:rPr>
              <w:t xml:space="preserve"> and Students</w:t>
            </w:r>
          </w:p>
        </w:tc>
        <w:tc>
          <w:tcPr>
            <w:tcW w:w="236" w:type="dxa"/>
            <w:tcBorders>
              <w:top w:val="nil"/>
              <w:left w:val="nil"/>
              <w:bottom w:val="nil"/>
              <w:right w:val="nil"/>
            </w:tcBorders>
          </w:tcPr>
          <w:p w14:paraId="6C6D86EF"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40DE6F97" w14:textId="77777777" w:rsidR="006A3A59" w:rsidRDefault="006A3A59" w:rsidP="006A3A59">
            <w:pPr>
              <w:rPr>
                <w:rFonts w:ascii="Arial" w:hAnsi="Arial" w:cs="Arial"/>
                <w:b/>
                <w:sz w:val="20"/>
                <w:szCs w:val="20"/>
              </w:rPr>
            </w:pPr>
            <w:r>
              <w:rPr>
                <w:rFonts w:ascii="Arial" w:hAnsi="Arial" w:cs="Arial"/>
                <w:b/>
                <w:sz w:val="20"/>
                <w:szCs w:val="20"/>
              </w:rPr>
              <w:t>Strategically Planned Questions</w:t>
            </w:r>
          </w:p>
        </w:tc>
      </w:tr>
      <w:tr w:rsidR="006A3A59" w14:paraId="32B9B321" w14:textId="77777777">
        <w:trPr>
          <w:trHeight w:val="2942"/>
        </w:trPr>
        <w:tc>
          <w:tcPr>
            <w:tcW w:w="5344" w:type="dxa"/>
            <w:tcBorders>
              <w:top w:val="single" w:sz="4" w:space="0" w:color="auto"/>
              <w:right w:val="single" w:sz="4" w:space="0" w:color="auto"/>
            </w:tcBorders>
          </w:tcPr>
          <w:p w14:paraId="34E11EC4" w14:textId="3722DFD1" w:rsidR="006A3A59" w:rsidRPr="00126709" w:rsidRDefault="006435CC" w:rsidP="006A3A59">
            <w:pPr>
              <w:rPr>
                <w:rFonts w:ascii="Arial" w:hAnsi="Arial" w:cs="Arial"/>
                <w:sz w:val="20"/>
                <w:szCs w:val="20"/>
              </w:rPr>
            </w:pPr>
            <w:r>
              <w:rPr>
                <w:rFonts w:ascii="Arial" w:hAnsi="Arial" w:cs="Arial"/>
                <w:sz w:val="20"/>
                <w:szCs w:val="20"/>
              </w:rPr>
              <w:t>Students will work in teams of two.</w:t>
            </w:r>
          </w:p>
        </w:tc>
        <w:tc>
          <w:tcPr>
            <w:tcW w:w="236" w:type="dxa"/>
            <w:tcBorders>
              <w:top w:val="nil"/>
              <w:left w:val="single" w:sz="4" w:space="0" w:color="auto"/>
              <w:bottom w:val="nil"/>
              <w:right w:val="single" w:sz="4" w:space="0" w:color="auto"/>
            </w:tcBorders>
          </w:tcPr>
          <w:p w14:paraId="3B660EDC"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3F2CD189" w14:textId="77777777" w:rsidR="006A3A59" w:rsidRDefault="009E7AFC" w:rsidP="006A3A59">
            <w:pPr>
              <w:rPr>
                <w:rFonts w:ascii="Arial" w:hAnsi="Arial" w:cs="Arial"/>
                <w:sz w:val="20"/>
                <w:szCs w:val="20"/>
              </w:rPr>
            </w:pPr>
            <w:r>
              <w:rPr>
                <w:rFonts w:ascii="Arial" w:hAnsi="Arial" w:cs="Arial"/>
                <w:sz w:val="20"/>
                <w:szCs w:val="20"/>
              </w:rPr>
              <w:t>What are transitions?</w:t>
            </w:r>
          </w:p>
          <w:p w14:paraId="50F5176D" w14:textId="77777777" w:rsidR="009E7AFC" w:rsidRDefault="009E7AFC" w:rsidP="006A3A59">
            <w:pPr>
              <w:rPr>
                <w:rFonts w:ascii="Arial" w:hAnsi="Arial" w:cs="Arial"/>
                <w:sz w:val="20"/>
                <w:szCs w:val="20"/>
              </w:rPr>
            </w:pPr>
            <w:r>
              <w:rPr>
                <w:rFonts w:ascii="Arial" w:hAnsi="Arial" w:cs="Arial"/>
                <w:sz w:val="20"/>
                <w:szCs w:val="20"/>
              </w:rPr>
              <w:t>Why d</w:t>
            </w:r>
            <w:r w:rsidR="00EC74A3">
              <w:rPr>
                <w:rFonts w:ascii="Arial" w:hAnsi="Arial" w:cs="Arial"/>
                <w:sz w:val="20"/>
                <w:szCs w:val="20"/>
              </w:rPr>
              <w:t>o I need to understand transitions?</w:t>
            </w:r>
          </w:p>
          <w:p w14:paraId="75B135A2" w14:textId="77777777" w:rsidR="00EC74A3" w:rsidRDefault="00EC74A3" w:rsidP="006A3A59">
            <w:pPr>
              <w:rPr>
                <w:rFonts w:ascii="Arial" w:hAnsi="Arial" w:cs="Arial"/>
                <w:sz w:val="20"/>
                <w:szCs w:val="20"/>
              </w:rPr>
            </w:pPr>
            <w:r>
              <w:rPr>
                <w:rFonts w:ascii="Arial" w:hAnsi="Arial" w:cs="Arial"/>
                <w:sz w:val="20"/>
                <w:szCs w:val="20"/>
              </w:rPr>
              <w:t>How do transitions apply to 7 Habits novel study?</w:t>
            </w:r>
          </w:p>
          <w:p w14:paraId="5554D69A" w14:textId="35025FB8" w:rsidR="00EC74A3" w:rsidRPr="00126709" w:rsidRDefault="00EC74A3" w:rsidP="006A3A59">
            <w:pPr>
              <w:rPr>
                <w:rFonts w:ascii="Arial" w:hAnsi="Arial" w:cs="Arial"/>
                <w:sz w:val="20"/>
                <w:szCs w:val="20"/>
              </w:rPr>
            </w:pPr>
            <w:r>
              <w:rPr>
                <w:rFonts w:ascii="Arial" w:hAnsi="Arial" w:cs="Arial"/>
                <w:sz w:val="20"/>
                <w:szCs w:val="20"/>
              </w:rPr>
              <w:t>How do transitions and strong transitional skills relate to me as I move from 8</w:t>
            </w:r>
            <w:r w:rsidRPr="00EC74A3">
              <w:rPr>
                <w:rFonts w:ascii="Arial" w:hAnsi="Arial" w:cs="Arial"/>
                <w:sz w:val="20"/>
                <w:szCs w:val="20"/>
                <w:vertAlign w:val="superscript"/>
              </w:rPr>
              <w:t>th</w:t>
            </w:r>
            <w:r>
              <w:rPr>
                <w:rFonts w:ascii="Arial" w:hAnsi="Arial" w:cs="Arial"/>
                <w:sz w:val="20"/>
                <w:szCs w:val="20"/>
              </w:rPr>
              <w:t xml:space="preserve"> to 9</w:t>
            </w:r>
            <w:r w:rsidRPr="00EC74A3">
              <w:rPr>
                <w:rFonts w:ascii="Arial" w:hAnsi="Arial" w:cs="Arial"/>
                <w:sz w:val="20"/>
                <w:szCs w:val="20"/>
                <w:vertAlign w:val="superscript"/>
              </w:rPr>
              <w:t>th</w:t>
            </w:r>
            <w:r>
              <w:rPr>
                <w:rFonts w:ascii="Arial" w:hAnsi="Arial" w:cs="Arial"/>
                <w:sz w:val="20"/>
                <w:szCs w:val="20"/>
              </w:rPr>
              <w:t xml:space="preserve"> grade?</w:t>
            </w:r>
          </w:p>
        </w:tc>
      </w:tr>
    </w:tbl>
    <w:p w14:paraId="1919C305" w14:textId="2A637121"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302B36EB" w14:textId="77777777">
        <w:tc>
          <w:tcPr>
            <w:tcW w:w="5344" w:type="dxa"/>
            <w:tcBorders>
              <w:top w:val="nil"/>
              <w:left w:val="nil"/>
              <w:bottom w:val="single" w:sz="4" w:space="0" w:color="auto"/>
              <w:right w:val="nil"/>
            </w:tcBorders>
          </w:tcPr>
          <w:p w14:paraId="0C5B5BFB" w14:textId="77777777" w:rsidR="006A3A59" w:rsidRDefault="006A3A59" w:rsidP="006A3A59">
            <w:pPr>
              <w:rPr>
                <w:rFonts w:ascii="Arial" w:hAnsi="Arial" w:cs="Arial"/>
                <w:b/>
                <w:sz w:val="20"/>
                <w:szCs w:val="20"/>
              </w:rPr>
            </w:pPr>
            <w:r>
              <w:rPr>
                <w:rFonts w:ascii="Arial" w:hAnsi="Arial" w:cs="Arial"/>
                <w:b/>
                <w:sz w:val="20"/>
                <w:szCs w:val="20"/>
              </w:rPr>
              <w:t>Tier 2 Interventions (Targeted)</w:t>
            </w:r>
            <w:r w:rsidR="003D78E6">
              <w:rPr>
                <w:rFonts w:ascii="Arial" w:hAnsi="Arial" w:cs="Arial"/>
                <w:b/>
                <w:sz w:val="20"/>
                <w:szCs w:val="20"/>
              </w:rPr>
              <w:t xml:space="preserve"> and Students</w:t>
            </w:r>
          </w:p>
        </w:tc>
        <w:tc>
          <w:tcPr>
            <w:tcW w:w="236" w:type="dxa"/>
            <w:tcBorders>
              <w:top w:val="nil"/>
              <w:left w:val="nil"/>
              <w:bottom w:val="nil"/>
              <w:right w:val="nil"/>
            </w:tcBorders>
          </w:tcPr>
          <w:p w14:paraId="27E45266"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7D39DEF4" w14:textId="77777777" w:rsidR="006A3A59" w:rsidRDefault="006A3A59" w:rsidP="006A3A59">
            <w:pPr>
              <w:rPr>
                <w:rFonts w:ascii="Arial" w:hAnsi="Arial" w:cs="Arial"/>
                <w:b/>
                <w:sz w:val="20"/>
                <w:szCs w:val="20"/>
              </w:rPr>
            </w:pPr>
            <w:r>
              <w:rPr>
                <w:rFonts w:ascii="Arial" w:hAnsi="Arial" w:cs="Arial"/>
                <w:b/>
                <w:sz w:val="20"/>
                <w:szCs w:val="20"/>
              </w:rPr>
              <w:t>Vocabulary</w:t>
            </w:r>
          </w:p>
        </w:tc>
      </w:tr>
      <w:tr w:rsidR="006A3A59" w14:paraId="644DD469" w14:textId="77777777">
        <w:trPr>
          <w:trHeight w:val="3203"/>
        </w:trPr>
        <w:tc>
          <w:tcPr>
            <w:tcW w:w="5344" w:type="dxa"/>
            <w:tcBorders>
              <w:top w:val="single" w:sz="4" w:space="0" w:color="auto"/>
              <w:right w:val="single" w:sz="4" w:space="0" w:color="auto"/>
            </w:tcBorders>
          </w:tcPr>
          <w:p w14:paraId="164B0A60" w14:textId="77777777" w:rsidR="006A3A59" w:rsidRDefault="009E7AFC" w:rsidP="006A3A59">
            <w:pPr>
              <w:rPr>
                <w:rFonts w:ascii="Arial" w:hAnsi="Arial" w:cs="Arial"/>
                <w:sz w:val="20"/>
                <w:szCs w:val="20"/>
              </w:rPr>
            </w:pPr>
            <w:r>
              <w:rPr>
                <w:rFonts w:ascii="Arial" w:hAnsi="Arial" w:cs="Arial"/>
                <w:sz w:val="20"/>
                <w:szCs w:val="20"/>
              </w:rPr>
              <w:t>SPED teachers and literacy tutors given teacher instructions as to how to support individual students.</w:t>
            </w:r>
          </w:p>
          <w:p w14:paraId="57D9B7AD" w14:textId="77777777" w:rsidR="009E7AFC" w:rsidRDefault="009E7AFC" w:rsidP="006A3A59">
            <w:pPr>
              <w:rPr>
                <w:rFonts w:ascii="Arial" w:hAnsi="Arial" w:cs="Arial"/>
                <w:sz w:val="20"/>
                <w:szCs w:val="20"/>
              </w:rPr>
            </w:pPr>
          </w:p>
          <w:p w14:paraId="04E6AE04" w14:textId="56684788" w:rsidR="009E7AFC" w:rsidRPr="009E7AFC" w:rsidRDefault="009E7AFC" w:rsidP="006A3A59">
            <w:pPr>
              <w:rPr>
                <w:rFonts w:ascii="Arial" w:hAnsi="Arial" w:cs="Arial"/>
                <w:sz w:val="20"/>
                <w:szCs w:val="20"/>
              </w:rPr>
            </w:pPr>
            <w:r>
              <w:rPr>
                <w:rFonts w:ascii="Arial" w:hAnsi="Arial" w:cs="Arial"/>
                <w:sz w:val="20"/>
                <w:szCs w:val="20"/>
              </w:rPr>
              <w:t>At-risk students allowed to work with a partner.</w:t>
            </w:r>
          </w:p>
        </w:tc>
        <w:tc>
          <w:tcPr>
            <w:tcW w:w="236" w:type="dxa"/>
            <w:tcBorders>
              <w:top w:val="nil"/>
              <w:left w:val="single" w:sz="4" w:space="0" w:color="auto"/>
              <w:bottom w:val="nil"/>
              <w:right w:val="single" w:sz="4" w:space="0" w:color="auto"/>
            </w:tcBorders>
          </w:tcPr>
          <w:p w14:paraId="20AE7E5C"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34177F67" w14:textId="5AD05384" w:rsidR="006A3A59" w:rsidRDefault="005131C6" w:rsidP="006A3A59">
            <w:pPr>
              <w:rPr>
                <w:rFonts w:ascii="Arial" w:hAnsi="Arial" w:cs="Arial"/>
                <w:sz w:val="20"/>
                <w:szCs w:val="20"/>
              </w:rPr>
            </w:pPr>
            <w:r>
              <w:rPr>
                <w:rFonts w:ascii="Arial" w:hAnsi="Arial" w:cs="Arial"/>
                <w:sz w:val="20"/>
                <w:szCs w:val="20"/>
              </w:rPr>
              <w:t>Transitions</w:t>
            </w:r>
          </w:p>
          <w:p w14:paraId="0520E4D2" w14:textId="617DEB66" w:rsidR="005131C6" w:rsidRDefault="005131C6" w:rsidP="006A3A59">
            <w:pPr>
              <w:rPr>
                <w:rFonts w:ascii="Arial" w:hAnsi="Arial" w:cs="Arial"/>
                <w:sz w:val="20"/>
                <w:szCs w:val="20"/>
              </w:rPr>
            </w:pPr>
            <w:r>
              <w:rPr>
                <w:rFonts w:ascii="Arial" w:hAnsi="Arial" w:cs="Arial"/>
                <w:sz w:val="20"/>
                <w:szCs w:val="20"/>
              </w:rPr>
              <w:t>Alliteration</w:t>
            </w:r>
          </w:p>
          <w:p w14:paraId="36BC8D95" w14:textId="7B968CC7" w:rsidR="005131C6" w:rsidRDefault="005131C6" w:rsidP="006A3A59">
            <w:pPr>
              <w:rPr>
                <w:rFonts w:ascii="Arial" w:hAnsi="Arial" w:cs="Arial"/>
                <w:sz w:val="20"/>
                <w:szCs w:val="20"/>
              </w:rPr>
            </w:pPr>
            <w:r>
              <w:rPr>
                <w:rFonts w:ascii="Arial" w:hAnsi="Arial" w:cs="Arial"/>
                <w:sz w:val="20"/>
                <w:szCs w:val="20"/>
              </w:rPr>
              <w:t>Onomatopoeia</w:t>
            </w:r>
          </w:p>
          <w:p w14:paraId="59A39B16" w14:textId="672AB7B6" w:rsidR="005131C6" w:rsidRDefault="005131C6" w:rsidP="006A3A59">
            <w:pPr>
              <w:rPr>
                <w:rFonts w:ascii="Arial" w:hAnsi="Arial" w:cs="Arial"/>
                <w:sz w:val="20"/>
                <w:szCs w:val="20"/>
              </w:rPr>
            </w:pPr>
            <w:r>
              <w:rPr>
                <w:rFonts w:ascii="Arial" w:hAnsi="Arial" w:cs="Arial"/>
                <w:sz w:val="20"/>
                <w:szCs w:val="20"/>
              </w:rPr>
              <w:t>Simile</w:t>
            </w:r>
          </w:p>
          <w:p w14:paraId="7A70E211" w14:textId="579D8E8D" w:rsidR="005131C6" w:rsidRDefault="005131C6" w:rsidP="006A3A59">
            <w:pPr>
              <w:rPr>
                <w:rFonts w:ascii="Arial" w:hAnsi="Arial" w:cs="Arial"/>
                <w:sz w:val="20"/>
                <w:szCs w:val="20"/>
              </w:rPr>
            </w:pPr>
            <w:r>
              <w:rPr>
                <w:rFonts w:ascii="Arial" w:hAnsi="Arial" w:cs="Arial"/>
                <w:sz w:val="20"/>
                <w:szCs w:val="20"/>
              </w:rPr>
              <w:t>Metaphor</w:t>
            </w:r>
          </w:p>
          <w:p w14:paraId="6CD6B88D" w14:textId="6A1F4A59" w:rsidR="005131C6" w:rsidRDefault="005131C6" w:rsidP="006A3A59">
            <w:pPr>
              <w:rPr>
                <w:rFonts w:ascii="Arial" w:hAnsi="Arial" w:cs="Arial"/>
                <w:sz w:val="20"/>
                <w:szCs w:val="20"/>
              </w:rPr>
            </w:pPr>
            <w:r>
              <w:rPr>
                <w:rFonts w:ascii="Arial" w:hAnsi="Arial" w:cs="Arial"/>
                <w:sz w:val="20"/>
                <w:szCs w:val="20"/>
              </w:rPr>
              <w:t>Personification</w:t>
            </w:r>
          </w:p>
          <w:p w14:paraId="61325E05" w14:textId="105C22AD" w:rsidR="005131C6" w:rsidRPr="00126709" w:rsidRDefault="005131C6" w:rsidP="006A3A59">
            <w:pPr>
              <w:rPr>
                <w:rFonts w:ascii="Arial" w:hAnsi="Arial" w:cs="Arial"/>
                <w:sz w:val="20"/>
                <w:szCs w:val="20"/>
              </w:rPr>
            </w:pPr>
            <w:r>
              <w:rPr>
                <w:rFonts w:ascii="Arial" w:hAnsi="Arial" w:cs="Arial"/>
                <w:sz w:val="20"/>
                <w:szCs w:val="20"/>
              </w:rPr>
              <w:t>Hyperbole</w:t>
            </w:r>
          </w:p>
        </w:tc>
      </w:tr>
    </w:tbl>
    <w:p w14:paraId="18DA9DE2" w14:textId="0472E799" w:rsidR="006A3A59" w:rsidRDefault="006A3A59">
      <w:pPr>
        <w:rPr>
          <w:rFonts w:ascii="Arial" w:hAnsi="Arial" w:cs="Arial"/>
          <w:b/>
          <w:sz w:val="20"/>
          <w:szCs w:val="20"/>
        </w:rPr>
      </w:pPr>
    </w:p>
    <w:tbl>
      <w:tblPr>
        <w:tblStyle w:val="TableGrid"/>
        <w:tblW w:w="0" w:type="auto"/>
        <w:tblInd w:w="288" w:type="dxa"/>
        <w:tblLook w:val="01E0" w:firstRow="1" w:lastRow="1" w:firstColumn="1" w:lastColumn="1" w:noHBand="0" w:noVBand="0"/>
      </w:tblPr>
      <w:tblGrid>
        <w:gridCol w:w="5344"/>
        <w:gridCol w:w="236"/>
        <w:gridCol w:w="5760"/>
      </w:tblGrid>
      <w:tr w:rsidR="006A3A59" w14:paraId="14EC289F" w14:textId="77777777">
        <w:tc>
          <w:tcPr>
            <w:tcW w:w="5344" w:type="dxa"/>
            <w:tcBorders>
              <w:top w:val="nil"/>
              <w:left w:val="nil"/>
              <w:bottom w:val="single" w:sz="4" w:space="0" w:color="auto"/>
              <w:right w:val="nil"/>
            </w:tcBorders>
          </w:tcPr>
          <w:p w14:paraId="15E7A37F" w14:textId="77777777" w:rsidR="006A3A59" w:rsidRDefault="00E4585C" w:rsidP="006A3A59">
            <w:pPr>
              <w:rPr>
                <w:rFonts w:ascii="Arial" w:hAnsi="Arial" w:cs="Arial"/>
                <w:b/>
                <w:sz w:val="20"/>
                <w:szCs w:val="20"/>
              </w:rPr>
            </w:pPr>
            <w:r>
              <w:rPr>
                <w:rFonts w:ascii="Arial" w:hAnsi="Arial" w:cs="Arial"/>
                <w:b/>
                <w:sz w:val="20"/>
                <w:szCs w:val="20"/>
              </w:rPr>
              <w:t>Tier 3 Interventions (Intensive)</w:t>
            </w:r>
            <w:r w:rsidR="003D78E6">
              <w:rPr>
                <w:rFonts w:ascii="Arial" w:hAnsi="Arial" w:cs="Arial"/>
                <w:b/>
                <w:sz w:val="20"/>
                <w:szCs w:val="20"/>
              </w:rPr>
              <w:t xml:space="preserve"> and Students</w:t>
            </w:r>
          </w:p>
        </w:tc>
        <w:tc>
          <w:tcPr>
            <w:tcW w:w="236" w:type="dxa"/>
            <w:tcBorders>
              <w:top w:val="nil"/>
              <w:left w:val="nil"/>
              <w:bottom w:val="nil"/>
              <w:right w:val="nil"/>
            </w:tcBorders>
          </w:tcPr>
          <w:p w14:paraId="7278020C" w14:textId="77777777" w:rsidR="006A3A59" w:rsidRDefault="006A3A59" w:rsidP="006A3A59">
            <w:pPr>
              <w:rPr>
                <w:rFonts w:ascii="Arial" w:hAnsi="Arial" w:cs="Arial"/>
                <w:b/>
                <w:sz w:val="20"/>
                <w:szCs w:val="20"/>
              </w:rPr>
            </w:pPr>
          </w:p>
        </w:tc>
        <w:tc>
          <w:tcPr>
            <w:tcW w:w="5760" w:type="dxa"/>
            <w:tcBorders>
              <w:top w:val="nil"/>
              <w:left w:val="nil"/>
              <w:bottom w:val="single" w:sz="4" w:space="0" w:color="auto"/>
              <w:right w:val="nil"/>
            </w:tcBorders>
          </w:tcPr>
          <w:p w14:paraId="00F36812" w14:textId="77777777" w:rsidR="006A3A59" w:rsidRDefault="00AD1B4E" w:rsidP="006A3A59">
            <w:pPr>
              <w:rPr>
                <w:rFonts w:ascii="Arial" w:hAnsi="Arial" w:cs="Arial"/>
                <w:b/>
                <w:sz w:val="20"/>
                <w:szCs w:val="20"/>
              </w:rPr>
            </w:pPr>
            <w:r>
              <w:rPr>
                <w:rFonts w:ascii="Arial" w:hAnsi="Arial" w:cs="Arial"/>
                <w:b/>
                <w:sz w:val="20"/>
                <w:szCs w:val="20"/>
              </w:rPr>
              <w:t>ELL Strategies</w:t>
            </w:r>
          </w:p>
        </w:tc>
      </w:tr>
      <w:tr w:rsidR="006A3A59" w14:paraId="2026D78D" w14:textId="77777777">
        <w:trPr>
          <w:trHeight w:val="2582"/>
        </w:trPr>
        <w:tc>
          <w:tcPr>
            <w:tcW w:w="5344" w:type="dxa"/>
            <w:tcBorders>
              <w:top w:val="single" w:sz="4" w:space="0" w:color="auto"/>
              <w:right w:val="single" w:sz="4" w:space="0" w:color="auto"/>
            </w:tcBorders>
          </w:tcPr>
          <w:p w14:paraId="5A013E99" w14:textId="7CCB6AB7" w:rsidR="006A3A59" w:rsidRDefault="00420415" w:rsidP="006A3A59">
            <w:pPr>
              <w:rPr>
                <w:rFonts w:ascii="Arial" w:hAnsi="Arial" w:cs="Arial"/>
                <w:sz w:val="20"/>
                <w:szCs w:val="20"/>
              </w:rPr>
            </w:pPr>
            <w:r>
              <w:rPr>
                <w:rFonts w:ascii="Arial" w:hAnsi="Arial" w:cs="Arial"/>
                <w:sz w:val="20"/>
                <w:szCs w:val="20"/>
              </w:rPr>
              <w:lastRenderedPageBreak/>
              <w:t>Visuals of people going through change/transition.</w:t>
            </w:r>
          </w:p>
          <w:p w14:paraId="22C9E758" w14:textId="77777777" w:rsidR="00420415" w:rsidRDefault="00420415" w:rsidP="006A3A59">
            <w:pPr>
              <w:rPr>
                <w:rFonts w:ascii="Arial" w:hAnsi="Arial" w:cs="Arial"/>
                <w:sz w:val="20"/>
                <w:szCs w:val="20"/>
              </w:rPr>
            </w:pPr>
          </w:p>
          <w:p w14:paraId="42DF2A70" w14:textId="5D4C7A6B" w:rsidR="00420415" w:rsidRPr="00126709" w:rsidRDefault="00420415" w:rsidP="006A3A59">
            <w:pPr>
              <w:rPr>
                <w:rFonts w:ascii="Arial" w:hAnsi="Arial" w:cs="Arial"/>
                <w:sz w:val="20"/>
                <w:szCs w:val="20"/>
              </w:rPr>
            </w:pPr>
          </w:p>
        </w:tc>
        <w:tc>
          <w:tcPr>
            <w:tcW w:w="236" w:type="dxa"/>
            <w:tcBorders>
              <w:top w:val="nil"/>
              <w:left w:val="single" w:sz="4" w:space="0" w:color="auto"/>
              <w:bottom w:val="nil"/>
              <w:right w:val="single" w:sz="4" w:space="0" w:color="auto"/>
            </w:tcBorders>
          </w:tcPr>
          <w:p w14:paraId="066BE564" w14:textId="77777777" w:rsidR="006A3A59" w:rsidRDefault="006A3A59" w:rsidP="006A3A59">
            <w:pPr>
              <w:rPr>
                <w:rFonts w:ascii="Arial" w:hAnsi="Arial" w:cs="Arial"/>
                <w:b/>
                <w:sz w:val="20"/>
                <w:szCs w:val="20"/>
              </w:rPr>
            </w:pPr>
          </w:p>
        </w:tc>
        <w:tc>
          <w:tcPr>
            <w:tcW w:w="5760" w:type="dxa"/>
            <w:tcBorders>
              <w:top w:val="single" w:sz="4" w:space="0" w:color="auto"/>
              <w:left w:val="single" w:sz="4" w:space="0" w:color="auto"/>
            </w:tcBorders>
          </w:tcPr>
          <w:p w14:paraId="6ED290CF" w14:textId="77777777" w:rsidR="006A3A59" w:rsidRDefault="009E7AFC" w:rsidP="006A3A59">
            <w:pPr>
              <w:rPr>
                <w:rFonts w:ascii="Arial" w:hAnsi="Arial" w:cs="Arial"/>
                <w:sz w:val="20"/>
                <w:szCs w:val="20"/>
              </w:rPr>
            </w:pPr>
            <w:r>
              <w:rPr>
                <w:rFonts w:ascii="Arial" w:hAnsi="Arial" w:cs="Arial"/>
                <w:sz w:val="20"/>
                <w:szCs w:val="20"/>
              </w:rPr>
              <w:t>Visual and step-by-step written instructions provided in direct teaching.</w:t>
            </w:r>
          </w:p>
          <w:p w14:paraId="6B4FD898" w14:textId="77777777" w:rsidR="009E7AFC" w:rsidRDefault="009E7AFC" w:rsidP="006A3A59">
            <w:pPr>
              <w:rPr>
                <w:rFonts w:ascii="Arial" w:hAnsi="Arial" w:cs="Arial"/>
                <w:sz w:val="20"/>
                <w:szCs w:val="20"/>
              </w:rPr>
            </w:pPr>
          </w:p>
          <w:p w14:paraId="744BEF43" w14:textId="71352186" w:rsidR="009E7AFC" w:rsidRPr="00126709" w:rsidRDefault="009E7AFC" w:rsidP="006A3A59">
            <w:pPr>
              <w:rPr>
                <w:rFonts w:ascii="Arial" w:hAnsi="Arial" w:cs="Arial"/>
                <w:sz w:val="20"/>
                <w:szCs w:val="20"/>
              </w:rPr>
            </w:pPr>
            <w:r>
              <w:rPr>
                <w:rFonts w:ascii="Arial" w:hAnsi="Arial" w:cs="Arial"/>
                <w:sz w:val="20"/>
                <w:szCs w:val="20"/>
              </w:rPr>
              <w:t>Figurative vocabulary pre-taught in prior novel study.</w:t>
            </w:r>
          </w:p>
        </w:tc>
      </w:tr>
    </w:tbl>
    <w:p w14:paraId="0D27F998" w14:textId="1F0A5AF3" w:rsidR="00E4585C" w:rsidRDefault="00E4585C">
      <w:pPr>
        <w:rPr>
          <w:rFonts w:ascii="Arial" w:hAnsi="Arial" w:cs="Arial"/>
          <w:b/>
          <w:sz w:val="20"/>
          <w:szCs w:val="20"/>
        </w:rPr>
      </w:pPr>
    </w:p>
    <w:p w14:paraId="519EE6A1" w14:textId="77777777" w:rsidR="006A3A59" w:rsidRDefault="006A3A59">
      <w:pPr>
        <w:rPr>
          <w:rFonts w:ascii="Arial" w:hAnsi="Arial" w:cs="Arial"/>
          <w:b/>
          <w:sz w:val="20"/>
          <w:szCs w:val="20"/>
        </w:rPr>
      </w:pPr>
      <w:r>
        <w:rPr>
          <w:rFonts w:ascii="Arial" w:hAnsi="Arial" w:cs="Arial"/>
          <w:b/>
          <w:sz w:val="20"/>
          <w:szCs w:val="20"/>
        </w:rPr>
        <w:br w:type="page"/>
      </w:r>
    </w:p>
    <w:tbl>
      <w:tblPr>
        <w:tblStyle w:val="TableGrid"/>
        <w:tblW w:w="0" w:type="auto"/>
        <w:tblInd w:w="288" w:type="dxa"/>
        <w:tblLook w:val="01E0" w:firstRow="1" w:lastRow="1" w:firstColumn="1" w:lastColumn="1" w:noHBand="0" w:noVBand="0"/>
      </w:tblPr>
      <w:tblGrid>
        <w:gridCol w:w="1405"/>
        <w:gridCol w:w="8489"/>
        <w:gridCol w:w="1266"/>
      </w:tblGrid>
      <w:tr w:rsidR="003D78E6" w14:paraId="12C0D173" w14:textId="77777777">
        <w:trPr>
          <w:trHeight w:val="855"/>
        </w:trPr>
        <w:tc>
          <w:tcPr>
            <w:tcW w:w="1405" w:type="dxa"/>
            <w:tcBorders>
              <w:top w:val="nil"/>
              <w:left w:val="nil"/>
              <w:bottom w:val="single" w:sz="4" w:space="0" w:color="auto"/>
              <w:right w:val="nil"/>
            </w:tcBorders>
          </w:tcPr>
          <w:p w14:paraId="580280FC" w14:textId="77777777" w:rsidR="003D78E6" w:rsidRDefault="003D78E6" w:rsidP="006A3A59">
            <w:pPr>
              <w:jc w:val="right"/>
              <w:rPr>
                <w:rFonts w:ascii="Arial" w:hAnsi="Arial" w:cs="Arial"/>
                <w:b/>
                <w:sz w:val="20"/>
                <w:szCs w:val="20"/>
              </w:rPr>
            </w:pPr>
          </w:p>
        </w:tc>
        <w:tc>
          <w:tcPr>
            <w:tcW w:w="8489" w:type="dxa"/>
            <w:tcBorders>
              <w:top w:val="nil"/>
              <w:left w:val="nil"/>
              <w:right w:val="nil"/>
            </w:tcBorders>
            <w:shd w:val="clear" w:color="auto" w:fill="auto"/>
          </w:tcPr>
          <w:p w14:paraId="731B1CDC" w14:textId="77777777" w:rsidR="003D78E6" w:rsidRDefault="003D78E6" w:rsidP="006A3A59">
            <w:pPr>
              <w:pStyle w:val="Heading1"/>
            </w:pPr>
            <w:r>
              <w:t>Activities and Lesson Procedures</w:t>
            </w:r>
          </w:p>
        </w:tc>
        <w:tc>
          <w:tcPr>
            <w:tcW w:w="1266" w:type="dxa"/>
            <w:tcBorders>
              <w:top w:val="nil"/>
              <w:left w:val="nil"/>
              <w:right w:val="nil"/>
            </w:tcBorders>
            <w:shd w:val="clear" w:color="auto" w:fill="auto"/>
          </w:tcPr>
          <w:p w14:paraId="722F118A" w14:textId="77777777" w:rsidR="003D78E6" w:rsidRDefault="003D78E6" w:rsidP="006A3A59">
            <w:pPr>
              <w:pStyle w:val="Heading1"/>
            </w:pPr>
            <w:r>
              <w:t>Pacing</w:t>
            </w:r>
          </w:p>
        </w:tc>
      </w:tr>
      <w:tr w:rsidR="003D78E6" w14:paraId="46243D67" w14:textId="77777777">
        <w:trPr>
          <w:trHeight w:val="710"/>
        </w:trPr>
        <w:tc>
          <w:tcPr>
            <w:tcW w:w="1405" w:type="dxa"/>
            <w:tcBorders>
              <w:top w:val="single" w:sz="4" w:space="0" w:color="auto"/>
              <w:left w:val="single" w:sz="4" w:space="0" w:color="auto"/>
              <w:bottom w:val="nil"/>
              <w:right w:val="single" w:sz="4" w:space="0" w:color="auto"/>
            </w:tcBorders>
            <w:shd w:val="clear" w:color="auto" w:fill="99CCFF"/>
          </w:tcPr>
          <w:p w14:paraId="0A2FD510" w14:textId="77777777" w:rsidR="003D78E6" w:rsidRDefault="003D78E6" w:rsidP="006A3A59">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680D87B3" w14:textId="0F95582C" w:rsidR="003D78E6" w:rsidRPr="00DF4324" w:rsidRDefault="00690DA6">
            <w:pPr>
              <w:rPr>
                <w:rFonts w:ascii="Arial" w:hAnsi="Arial" w:cs="Arial"/>
                <w:sz w:val="20"/>
                <w:szCs w:val="20"/>
              </w:rPr>
            </w:pPr>
            <w:r>
              <w:rPr>
                <w:rFonts w:ascii="Arial" w:hAnsi="Arial" w:cs="Arial"/>
                <w:sz w:val="20"/>
                <w:szCs w:val="20"/>
              </w:rPr>
              <w:t>Activate prior knowledge with KWL graphic organizer.  What are transitions?  Students may use classroom IPODS to help complete the chart.</w:t>
            </w:r>
          </w:p>
        </w:tc>
        <w:tc>
          <w:tcPr>
            <w:tcW w:w="1266" w:type="dxa"/>
            <w:tcBorders>
              <w:left w:val="single" w:sz="4" w:space="0" w:color="auto"/>
            </w:tcBorders>
            <w:shd w:val="clear" w:color="auto" w:fill="auto"/>
          </w:tcPr>
          <w:p w14:paraId="6A1BC367" w14:textId="4F7F9884" w:rsidR="003D78E6" w:rsidRPr="00DF4324" w:rsidRDefault="005F33FC">
            <w:pPr>
              <w:rPr>
                <w:rFonts w:ascii="Arial" w:hAnsi="Arial" w:cs="Arial"/>
                <w:sz w:val="20"/>
                <w:szCs w:val="20"/>
              </w:rPr>
            </w:pPr>
            <w:r>
              <w:rPr>
                <w:rFonts w:ascii="Arial" w:hAnsi="Arial" w:cs="Arial"/>
                <w:sz w:val="20"/>
                <w:szCs w:val="20"/>
              </w:rPr>
              <w:t>Day 1</w:t>
            </w:r>
          </w:p>
        </w:tc>
      </w:tr>
      <w:tr w:rsidR="003D78E6" w14:paraId="587A34DD" w14:textId="77777777">
        <w:trPr>
          <w:trHeight w:val="932"/>
        </w:trPr>
        <w:tc>
          <w:tcPr>
            <w:tcW w:w="1405" w:type="dxa"/>
            <w:tcBorders>
              <w:top w:val="nil"/>
              <w:left w:val="single" w:sz="4" w:space="0" w:color="auto"/>
              <w:bottom w:val="nil"/>
              <w:right w:val="single" w:sz="4" w:space="0" w:color="auto"/>
            </w:tcBorders>
            <w:shd w:val="clear" w:color="auto" w:fill="99CCFF"/>
          </w:tcPr>
          <w:p w14:paraId="77548356" w14:textId="77777777" w:rsidR="003D78E6" w:rsidRDefault="003D78E6" w:rsidP="006A3A59">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003F822B" w14:textId="5552729C" w:rsidR="003D78E6" w:rsidRPr="00DF4324" w:rsidRDefault="005F33FC">
            <w:pPr>
              <w:rPr>
                <w:rFonts w:ascii="Arial" w:hAnsi="Arial" w:cs="Arial"/>
                <w:sz w:val="20"/>
                <w:szCs w:val="20"/>
              </w:rPr>
            </w:pPr>
            <w:r>
              <w:rPr>
                <w:rFonts w:ascii="Arial" w:hAnsi="Arial" w:cs="Arial"/>
                <w:sz w:val="20"/>
                <w:szCs w:val="20"/>
              </w:rPr>
              <w:t>This project integrates reading (book study) language arts (figurative language and writing), technology (Wordle, Glog, Blog), an</w:t>
            </w:r>
            <w:r w:rsidR="00420415">
              <w:rPr>
                <w:rFonts w:ascii="Arial" w:hAnsi="Arial" w:cs="Arial"/>
                <w:sz w:val="20"/>
                <w:szCs w:val="20"/>
              </w:rPr>
              <w:t>d life management skills (W</w:t>
            </w:r>
            <w:bookmarkStart w:id="0" w:name="_GoBack"/>
            <w:bookmarkEnd w:id="0"/>
            <w:r w:rsidR="00420415">
              <w:rPr>
                <w:rFonts w:ascii="Arial" w:hAnsi="Arial" w:cs="Arial"/>
                <w:sz w:val="20"/>
                <w:szCs w:val="20"/>
              </w:rPr>
              <w:t xml:space="preserve">hat </w:t>
            </w:r>
            <w:r>
              <w:rPr>
                <w:rFonts w:ascii="Arial" w:hAnsi="Arial" w:cs="Arial"/>
                <w:sz w:val="20"/>
                <w:szCs w:val="20"/>
              </w:rPr>
              <w:t>will my transition from 8</w:t>
            </w:r>
            <w:r w:rsidRPr="005F33FC">
              <w:rPr>
                <w:rFonts w:ascii="Arial" w:hAnsi="Arial" w:cs="Arial"/>
                <w:sz w:val="20"/>
                <w:szCs w:val="20"/>
                <w:vertAlign w:val="superscript"/>
              </w:rPr>
              <w:t>th</w:t>
            </w:r>
            <w:r>
              <w:rPr>
                <w:rFonts w:ascii="Arial" w:hAnsi="Arial" w:cs="Arial"/>
                <w:sz w:val="20"/>
                <w:szCs w:val="20"/>
              </w:rPr>
              <w:t>-9</w:t>
            </w:r>
            <w:r w:rsidRPr="005F33FC">
              <w:rPr>
                <w:rFonts w:ascii="Arial" w:hAnsi="Arial" w:cs="Arial"/>
                <w:sz w:val="20"/>
                <w:szCs w:val="20"/>
                <w:vertAlign w:val="superscript"/>
              </w:rPr>
              <w:t>th</w:t>
            </w:r>
            <w:r>
              <w:rPr>
                <w:rFonts w:ascii="Arial" w:hAnsi="Arial" w:cs="Arial"/>
                <w:sz w:val="20"/>
                <w:szCs w:val="20"/>
              </w:rPr>
              <w:t xml:space="preserve"> grade be like?).</w:t>
            </w:r>
          </w:p>
        </w:tc>
        <w:tc>
          <w:tcPr>
            <w:tcW w:w="1266" w:type="dxa"/>
            <w:tcBorders>
              <w:left w:val="single" w:sz="4" w:space="0" w:color="auto"/>
            </w:tcBorders>
            <w:shd w:val="clear" w:color="auto" w:fill="auto"/>
          </w:tcPr>
          <w:p w14:paraId="1F714BEB" w14:textId="6D0AE627" w:rsidR="003D78E6" w:rsidRPr="00DF4324" w:rsidRDefault="005F33FC">
            <w:pPr>
              <w:rPr>
                <w:rFonts w:ascii="Arial" w:hAnsi="Arial" w:cs="Arial"/>
                <w:sz w:val="20"/>
                <w:szCs w:val="20"/>
              </w:rPr>
            </w:pPr>
            <w:r>
              <w:rPr>
                <w:rFonts w:ascii="Arial" w:hAnsi="Arial" w:cs="Arial"/>
                <w:sz w:val="20"/>
                <w:szCs w:val="20"/>
              </w:rPr>
              <w:t>Day 1</w:t>
            </w:r>
          </w:p>
        </w:tc>
      </w:tr>
      <w:tr w:rsidR="003D78E6" w14:paraId="4A1E9A08" w14:textId="77777777">
        <w:trPr>
          <w:trHeight w:val="1864"/>
        </w:trPr>
        <w:tc>
          <w:tcPr>
            <w:tcW w:w="1405" w:type="dxa"/>
            <w:tcBorders>
              <w:top w:val="nil"/>
              <w:left w:val="single" w:sz="4" w:space="0" w:color="auto"/>
              <w:bottom w:val="nil"/>
              <w:right w:val="single" w:sz="4" w:space="0" w:color="auto"/>
            </w:tcBorders>
            <w:shd w:val="clear" w:color="auto" w:fill="99CCFF"/>
          </w:tcPr>
          <w:p w14:paraId="634AD6E1" w14:textId="77777777" w:rsidR="003D78E6" w:rsidRDefault="003D78E6" w:rsidP="006A3A59">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6F644149" w14:textId="77777777" w:rsidR="003D78E6" w:rsidRDefault="00690DA6">
            <w:pPr>
              <w:rPr>
                <w:rFonts w:ascii="Arial" w:hAnsi="Arial" w:cs="Arial"/>
                <w:sz w:val="20"/>
                <w:szCs w:val="20"/>
              </w:rPr>
            </w:pPr>
            <w:r>
              <w:rPr>
                <w:rFonts w:ascii="Arial" w:hAnsi="Arial" w:cs="Arial"/>
                <w:sz w:val="20"/>
                <w:szCs w:val="20"/>
              </w:rPr>
              <w:t>Fundamentals:</w:t>
            </w:r>
          </w:p>
          <w:p w14:paraId="766BA3C4" w14:textId="5024C02B" w:rsidR="00690DA6" w:rsidRPr="00690DA6" w:rsidRDefault="00690DA6" w:rsidP="00690DA6">
            <w:pPr>
              <w:pStyle w:val="ListParagraph"/>
              <w:numPr>
                <w:ilvl w:val="0"/>
                <w:numId w:val="11"/>
              </w:numPr>
              <w:rPr>
                <w:rFonts w:ascii="Arial" w:hAnsi="Arial" w:cs="Arial"/>
                <w:sz w:val="20"/>
                <w:szCs w:val="20"/>
              </w:rPr>
            </w:pPr>
            <w:r w:rsidRPr="00690DA6">
              <w:rPr>
                <w:rFonts w:ascii="Arial" w:hAnsi="Arial" w:cs="Arial"/>
                <w:sz w:val="20"/>
                <w:szCs w:val="20"/>
              </w:rPr>
              <w:t>Transition defined middle to high school</w:t>
            </w:r>
          </w:p>
          <w:p w14:paraId="0EEAC77B" w14:textId="77777777" w:rsidR="00690DA6" w:rsidRDefault="00690DA6" w:rsidP="00690DA6">
            <w:pPr>
              <w:pStyle w:val="ListParagraph"/>
              <w:numPr>
                <w:ilvl w:val="0"/>
                <w:numId w:val="11"/>
              </w:numPr>
              <w:rPr>
                <w:rFonts w:ascii="Arial" w:hAnsi="Arial" w:cs="Arial"/>
                <w:sz w:val="20"/>
                <w:szCs w:val="20"/>
              </w:rPr>
            </w:pPr>
            <w:r>
              <w:rPr>
                <w:rFonts w:ascii="Arial" w:hAnsi="Arial" w:cs="Arial"/>
                <w:sz w:val="20"/>
                <w:szCs w:val="20"/>
              </w:rPr>
              <w:t>Figurative language defined and examples shared</w:t>
            </w:r>
          </w:p>
          <w:p w14:paraId="17E098E1" w14:textId="4E107C61" w:rsidR="00690DA6" w:rsidRDefault="00690DA6" w:rsidP="00690DA6">
            <w:pPr>
              <w:pStyle w:val="ListParagraph"/>
              <w:numPr>
                <w:ilvl w:val="0"/>
                <w:numId w:val="11"/>
              </w:numPr>
              <w:rPr>
                <w:rFonts w:ascii="Arial" w:hAnsi="Arial" w:cs="Arial"/>
                <w:sz w:val="20"/>
                <w:szCs w:val="20"/>
              </w:rPr>
            </w:pPr>
            <w:r>
              <w:rPr>
                <w:rFonts w:ascii="Arial" w:hAnsi="Arial" w:cs="Arial"/>
                <w:sz w:val="20"/>
                <w:szCs w:val="20"/>
              </w:rPr>
              <w:t>How to create Wordle and Glogster</w:t>
            </w:r>
            <w:r w:rsidR="009E7AFC">
              <w:rPr>
                <w:rFonts w:ascii="Arial" w:hAnsi="Arial" w:cs="Arial"/>
                <w:sz w:val="20"/>
                <w:szCs w:val="20"/>
              </w:rPr>
              <w:t xml:space="preserve"> on teacher presentation board</w:t>
            </w:r>
          </w:p>
          <w:p w14:paraId="154B7022" w14:textId="0A199070" w:rsidR="009E7AFC" w:rsidRDefault="009E7AFC" w:rsidP="00690DA6">
            <w:pPr>
              <w:pStyle w:val="ListParagraph"/>
              <w:numPr>
                <w:ilvl w:val="0"/>
                <w:numId w:val="11"/>
              </w:numPr>
              <w:rPr>
                <w:rFonts w:ascii="Arial" w:hAnsi="Arial" w:cs="Arial"/>
                <w:sz w:val="20"/>
                <w:szCs w:val="20"/>
              </w:rPr>
            </w:pPr>
            <w:r>
              <w:rPr>
                <w:rFonts w:ascii="Arial" w:hAnsi="Arial" w:cs="Arial"/>
                <w:sz w:val="20"/>
                <w:szCs w:val="20"/>
              </w:rPr>
              <w:t>Review and practice re: blogging</w:t>
            </w:r>
          </w:p>
          <w:p w14:paraId="2A3F455E" w14:textId="77777777" w:rsidR="00690DA6" w:rsidRDefault="00690DA6" w:rsidP="00690DA6">
            <w:pPr>
              <w:pStyle w:val="ListParagraph"/>
              <w:numPr>
                <w:ilvl w:val="0"/>
                <w:numId w:val="11"/>
              </w:numPr>
              <w:rPr>
                <w:rFonts w:ascii="Arial" w:hAnsi="Arial" w:cs="Arial"/>
                <w:sz w:val="20"/>
                <w:szCs w:val="20"/>
              </w:rPr>
            </w:pPr>
            <w:r>
              <w:rPr>
                <w:rFonts w:ascii="Arial" w:hAnsi="Arial" w:cs="Arial"/>
                <w:sz w:val="20"/>
                <w:szCs w:val="20"/>
              </w:rPr>
              <w:t>Big picture thinking</w:t>
            </w:r>
            <w:r w:rsidR="005F33FC">
              <w:rPr>
                <w:rFonts w:ascii="Arial" w:hAnsi="Arial" w:cs="Arial"/>
                <w:sz w:val="20"/>
                <w:szCs w:val="20"/>
              </w:rPr>
              <w:t xml:space="preserve"> – Using figurative language sentences and phrases, students define transition as they expect to experience it and use Wordle and Glogster to express individual definitions and to demonstrate understanding of figurative language.</w:t>
            </w:r>
          </w:p>
          <w:p w14:paraId="49225259" w14:textId="5854E21E" w:rsidR="005F33FC" w:rsidRPr="00690DA6" w:rsidRDefault="005F33FC" w:rsidP="00690DA6">
            <w:pPr>
              <w:pStyle w:val="ListParagraph"/>
              <w:numPr>
                <w:ilvl w:val="0"/>
                <w:numId w:val="11"/>
              </w:numPr>
              <w:rPr>
                <w:rFonts w:ascii="Arial" w:hAnsi="Arial" w:cs="Arial"/>
                <w:sz w:val="20"/>
                <w:szCs w:val="20"/>
              </w:rPr>
            </w:pPr>
            <w:r>
              <w:rPr>
                <w:rFonts w:ascii="Arial" w:hAnsi="Arial" w:cs="Arial"/>
                <w:sz w:val="20"/>
                <w:szCs w:val="20"/>
              </w:rPr>
              <w:t>Expectation and rubric presentation.</w:t>
            </w:r>
          </w:p>
        </w:tc>
        <w:tc>
          <w:tcPr>
            <w:tcW w:w="1266" w:type="dxa"/>
            <w:tcBorders>
              <w:left w:val="single" w:sz="4" w:space="0" w:color="auto"/>
            </w:tcBorders>
            <w:shd w:val="clear" w:color="auto" w:fill="auto"/>
          </w:tcPr>
          <w:p w14:paraId="44BE0DA7" w14:textId="6A4AAE60" w:rsidR="003D78E6" w:rsidRPr="00DF4324" w:rsidRDefault="009E7AFC">
            <w:pPr>
              <w:rPr>
                <w:rFonts w:ascii="Arial" w:hAnsi="Arial" w:cs="Arial"/>
                <w:sz w:val="20"/>
                <w:szCs w:val="20"/>
              </w:rPr>
            </w:pPr>
            <w:r>
              <w:rPr>
                <w:rFonts w:ascii="Arial" w:hAnsi="Arial" w:cs="Arial"/>
                <w:sz w:val="20"/>
                <w:szCs w:val="20"/>
              </w:rPr>
              <w:t xml:space="preserve">Day </w:t>
            </w:r>
            <w:r w:rsidR="005F33FC">
              <w:rPr>
                <w:rFonts w:ascii="Arial" w:hAnsi="Arial" w:cs="Arial"/>
                <w:sz w:val="20"/>
                <w:szCs w:val="20"/>
              </w:rPr>
              <w:t>2</w:t>
            </w:r>
          </w:p>
        </w:tc>
      </w:tr>
      <w:tr w:rsidR="003D78E6" w14:paraId="42B8D36A" w14:textId="77777777">
        <w:trPr>
          <w:trHeight w:val="1926"/>
        </w:trPr>
        <w:tc>
          <w:tcPr>
            <w:tcW w:w="1405" w:type="dxa"/>
            <w:tcBorders>
              <w:top w:val="nil"/>
              <w:left w:val="single" w:sz="4" w:space="0" w:color="auto"/>
              <w:bottom w:val="nil"/>
              <w:right w:val="single" w:sz="4" w:space="0" w:color="auto"/>
            </w:tcBorders>
            <w:shd w:val="clear" w:color="auto" w:fill="99CCFF"/>
          </w:tcPr>
          <w:p w14:paraId="130800FF" w14:textId="1E55BEF1" w:rsidR="003D78E6" w:rsidRDefault="003D78E6" w:rsidP="006A3A59">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7C0179DF" w14:textId="77777777" w:rsidR="003D78E6" w:rsidRDefault="005F33FC">
            <w:pPr>
              <w:rPr>
                <w:rFonts w:ascii="Arial" w:hAnsi="Arial" w:cs="Arial"/>
                <w:sz w:val="20"/>
                <w:szCs w:val="20"/>
              </w:rPr>
            </w:pPr>
            <w:r>
              <w:rPr>
                <w:rFonts w:ascii="Arial" w:hAnsi="Arial" w:cs="Arial"/>
                <w:sz w:val="20"/>
                <w:szCs w:val="20"/>
              </w:rPr>
              <w:t>Students will write definition of transition in notebook and free write what this may mean for them 8</w:t>
            </w:r>
            <w:r w:rsidRPr="005F33FC">
              <w:rPr>
                <w:rFonts w:ascii="Arial" w:hAnsi="Arial" w:cs="Arial"/>
                <w:sz w:val="20"/>
                <w:szCs w:val="20"/>
                <w:vertAlign w:val="superscript"/>
              </w:rPr>
              <w:t>th</w:t>
            </w:r>
            <w:r>
              <w:rPr>
                <w:rFonts w:ascii="Arial" w:hAnsi="Arial" w:cs="Arial"/>
                <w:sz w:val="20"/>
                <w:szCs w:val="20"/>
              </w:rPr>
              <w:t xml:space="preserve"> to 9</w:t>
            </w:r>
            <w:r w:rsidRPr="005F33FC">
              <w:rPr>
                <w:rFonts w:ascii="Arial" w:hAnsi="Arial" w:cs="Arial"/>
                <w:sz w:val="20"/>
                <w:szCs w:val="20"/>
                <w:vertAlign w:val="superscript"/>
              </w:rPr>
              <w:t>th</w:t>
            </w:r>
            <w:r>
              <w:rPr>
                <w:rFonts w:ascii="Arial" w:hAnsi="Arial" w:cs="Arial"/>
                <w:sz w:val="20"/>
                <w:szCs w:val="20"/>
              </w:rPr>
              <w:t xml:space="preserve"> grade.</w:t>
            </w:r>
          </w:p>
          <w:p w14:paraId="080B8C4F" w14:textId="77777777" w:rsidR="005F33FC" w:rsidRDefault="005F33FC">
            <w:pPr>
              <w:rPr>
                <w:rFonts w:ascii="Arial" w:hAnsi="Arial" w:cs="Arial"/>
                <w:sz w:val="20"/>
                <w:szCs w:val="20"/>
              </w:rPr>
            </w:pPr>
            <w:r>
              <w:rPr>
                <w:rFonts w:ascii="Arial" w:hAnsi="Arial" w:cs="Arial"/>
                <w:sz w:val="20"/>
                <w:szCs w:val="20"/>
              </w:rPr>
              <w:t>Students will write definitions of figurative language, copy teacher example, and write own example. Share examples with class.</w:t>
            </w:r>
          </w:p>
          <w:p w14:paraId="33187953" w14:textId="77777777" w:rsidR="005F33FC" w:rsidRDefault="005F33FC">
            <w:pPr>
              <w:rPr>
                <w:rFonts w:ascii="Arial" w:hAnsi="Arial" w:cs="Arial"/>
                <w:sz w:val="20"/>
                <w:szCs w:val="20"/>
              </w:rPr>
            </w:pPr>
            <w:r>
              <w:rPr>
                <w:rFonts w:ascii="Arial" w:hAnsi="Arial" w:cs="Arial"/>
                <w:sz w:val="20"/>
                <w:szCs w:val="20"/>
              </w:rPr>
              <w:t>Teacher will present “how to” with Wordle and Glogster</w:t>
            </w:r>
          </w:p>
          <w:p w14:paraId="6076DA15" w14:textId="77777777" w:rsidR="005F33FC" w:rsidRDefault="005F33FC">
            <w:pPr>
              <w:rPr>
                <w:rFonts w:ascii="Arial" w:hAnsi="Arial" w:cs="Arial"/>
                <w:sz w:val="20"/>
                <w:szCs w:val="20"/>
              </w:rPr>
            </w:pPr>
            <w:r>
              <w:rPr>
                <w:rFonts w:ascii="Arial" w:hAnsi="Arial" w:cs="Arial"/>
                <w:sz w:val="20"/>
                <w:szCs w:val="20"/>
              </w:rPr>
              <w:t>Class discussions and questions.</w:t>
            </w:r>
          </w:p>
          <w:p w14:paraId="4B7370DD" w14:textId="77777777" w:rsidR="005F33FC" w:rsidRDefault="005F33FC">
            <w:pPr>
              <w:rPr>
                <w:rFonts w:ascii="Arial" w:hAnsi="Arial" w:cs="Arial"/>
                <w:sz w:val="20"/>
                <w:szCs w:val="20"/>
              </w:rPr>
            </w:pPr>
            <w:r>
              <w:rPr>
                <w:rFonts w:ascii="Arial" w:hAnsi="Arial" w:cs="Arial"/>
                <w:sz w:val="20"/>
                <w:szCs w:val="20"/>
              </w:rPr>
              <w:t>Teacher questions how we will package book study, technology, and figurative language into project package.</w:t>
            </w:r>
          </w:p>
          <w:p w14:paraId="26BDB191" w14:textId="77777777" w:rsidR="005F33FC" w:rsidRDefault="005F33FC">
            <w:pPr>
              <w:rPr>
                <w:rFonts w:ascii="Arial" w:hAnsi="Arial" w:cs="Arial"/>
                <w:sz w:val="20"/>
                <w:szCs w:val="20"/>
              </w:rPr>
            </w:pPr>
            <w:r>
              <w:rPr>
                <w:rFonts w:ascii="Arial" w:hAnsi="Arial" w:cs="Arial"/>
                <w:sz w:val="20"/>
                <w:szCs w:val="20"/>
              </w:rPr>
              <w:t>Review rubrics.</w:t>
            </w:r>
          </w:p>
          <w:p w14:paraId="351AF32E" w14:textId="1C654C3A" w:rsidR="005F33FC" w:rsidRPr="00DF4324" w:rsidRDefault="005F33FC">
            <w:pPr>
              <w:rPr>
                <w:rFonts w:ascii="Arial" w:hAnsi="Arial" w:cs="Arial"/>
                <w:sz w:val="20"/>
                <w:szCs w:val="20"/>
              </w:rPr>
            </w:pPr>
            <w:r>
              <w:rPr>
                <w:rFonts w:ascii="Arial" w:hAnsi="Arial" w:cs="Arial"/>
                <w:sz w:val="20"/>
                <w:szCs w:val="20"/>
              </w:rPr>
              <w:t>Students begin project in computer lab.</w:t>
            </w:r>
          </w:p>
        </w:tc>
        <w:tc>
          <w:tcPr>
            <w:tcW w:w="1266" w:type="dxa"/>
            <w:tcBorders>
              <w:left w:val="single" w:sz="4" w:space="0" w:color="auto"/>
            </w:tcBorders>
            <w:shd w:val="clear" w:color="auto" w:fill="auto"/>
          </w:tcPr>
          <w:p w14:paraId="65EFFC8E" w14:textId="62F25E5A" w:rsidR="003D78E6" w:rsidRPr="00DF4324" w:rsidRDefault="005F33FC">
            <w:pPr>
              <w:rPr>
                <w:rFonts w:ascii="Arial" w:hAnsi="Arial" w:cs="Arial"/>
                <w:sz w:val="20"/>
                <w:szCs w:val="20"/>
              </w:rPr>
            </w:pPr>
            <w:r>
              <w:rPr>
                <w:rFonts w:ascii="Arial" w:hAnsi="Arial" w:cs="Arial"/>
                <w:sz w:val="20"/>
                <w:szCs w:val="20"/>
              </w:rPr>
              <w:t>Day 3-4</w:t>
            </w:r>
          </w:p>
        </w:tc>
      </w:tr>
      <w:tr w:rsidR="003D78E6" w14:paraId="238B47D8" w14:textId="77777777">
        <w:trPr>
          <w:trHeight w:val="1853"/>
        </w:trPr>
        <w:tc>
          <w:tcPr>
            <w:tcW w:w="1405" w:type="dxa"/>
            <w:tcBorders>
              <w:top w:val="nil"/>
              <w:left w:val="single" w:sz="4" w:space="0" w:color="auto"/>
              <w:bottom w:val="nil"/>
              <w:right w:val="single" w:sz="4" w:space="0" w:color="auto"/>
            </w:tcBorders>
            <w:shd w:val="clear" w:color="auto" w:fill="99CCFF"/>
          </w:tcPr>
          <w:p w14:paraId="47935EB3" w14:textId="5651D500" w:rsidR="003D78E6" w:rsidRDefault="003D78E6" w:rsidP="006A3A59">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7BA4E705" w14:textId="3FDD3632" w:rsidR="003D78E6" w:rsidRPr="00DF4324" w:rsidRDefault="005152BE">
            <w:pPr>
              <w:rPr>
                <w:rFonts w:ascii="Arial" w:hAnsi="Arial" w:cs="Arial"/>
                <w:sz w:val="20"/>
                <w:szCs w:val="20"/>
              </w:rPr>
            </w:pPr>
            <w:r>
              <w:rPr>
                <w:rFonts w:ascii="Arial" w:hAnsi="Arial" w:cs="Arial"/>
                <w:sz w:val="20"/>
                <w:szCs w:val="20"/>
              </w:rPr>
              <w:t>Ongoing feedback peer-to-peer and teacher-to-student</w:t>
            </w:r>
          </w:p>
        </w:tc>
        <w:tc>
          <w:tcPr>
            <w:tcW w:w="1266" w:type="dxa"/>
            <w:tcBorders>
              <w:left w:val="single" w:sz="4" w:space="0" w:color="auto"/>
            </w:tcBorders>
            <w:shd w:val="clear" w:color="auto" w:fill="auto"/>
          </w:tcPr>
          <w:p w14:paraId="003F9D89" w14:textId="21BE4EDB" w:rsidR="003D78E6" w:rsidRPr="00DF4324" w:rsidRDefault="009E7AFC">
            <w:pPr>
              <w:rPr>
                <w:rFonts w:ascii="Arial" w:hAnsi="Arial" w:cs="Arial"/>
                <w:sz w:val="20"/>
                <w:szCs w:val="20"/>
              </w:rPr>
            </w:pPr>
            <w:r>
              <w:rPr>
                <w:rFonts w:ascii="Arial" w:hAnsi="Arial" w:cs="Arial"/>
                <w:sz w:val="20"/>
                <w:szCs w:val="20"/>
              </w:rPr>
              <w:t>Day 3-7</w:t>
            </w:r>
          </w:p>
        </w:tc>
      </w:tr>
      <w:tr w:rsidR="003D78E6" w14:paraId="2FD42BDA" w14:textId="77777777">
        <w:trPr>
          <w:trHeight w:val="2330"/>
        </w:trPr>
        <w:tc>
          <w:tcPr>
            <w:tcW w:w="1405" w:type="dxa"/>
            <w:tcBorders>
              <w:top w:val="nil"/>
              <w:left w:val="single" w:sz="4" w:space="0" w:color="auto"/>
              <w:bottom w:val="nil"/>
              <w:right w:val="single" w:sz="4" w:space="0" w:color="auto"/>
            </w:tcBorders>
            <w:shd w:val="clear" w:color="auto" w:fill="99CCFF"/>
          </w:tcPr>
          <w:p w14:paraId="314FF05B" w14:textId="77777777" w:rsidR="003D78E6" w:rsidRDefault="003D78E6" w:rsidP="006A3A59">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187E778B" w14:textId="1DACA5CB" w:rsidR="003D78E6" w:rsidRDefault="005152BE">
            <w:pPr>
              <w:rPr>
                <w:rFonts w:ascii="Arial" w:hAnsi="Arial" w:cs="Arial"/>
                <w:sz w:val="20"/>
                <w:szCs w:val="20"/>
              </w:rPr>
            </w:pPr>
            <w:r>
              <w:rPr>
                <w:rFonts w:ascii="Arial" w:hAnsi="Arial" w:cs="Arial"/>
                <w:sz w:val="20"/>
                <w:szCs w:val="20"/>
              </w:rPr>
              <w:t>Students write about transition into 9</w:t>
            </w:r>
            <w:r w:rsidRPr="005152BE">
              <w:rPr>
                <w:rFonts w:ascii="Arial" w:hAnsi="Arial" w:cs="Arial"/>
                <w:sz w:val="20"/>
                <w:szCs w:val="20"/>
                <w:vertAlign w:val="superscript"/>
              </w:rPr>
              <w:t>th</w:t>
            </w:r>
            <w:r>
              <w:rPr>
                <w:rFonts w:ascii="Arial" w:hAnsi="Arial" w:cs="Arial"/>
                <w:sz w:val="20"/>
                <w:szCs w:val="20"/>
              </w:rPr>
              <w:t xml:space="preserve"> grade, create Wordle </w:t>
            </w:r>
            <w:r w:rsidR="009E7AFC">
              <w:rPr>
                <w:rFonts w:ascii="Arial" w:hAnsi="Arial" w:cs="Arial"/>
                <w:sz w:val="20"/>
                <w:szCs w:val="20"/>
              </w:rPr>
              <w:t xml:space="preserve">, write blog reflection about Wordle, </w:t>
            </w:r>
            <w:r>
              <w:rPr>
                <w:rFonts w:ascii="Arial" w:hAnsi="Arial" w:cs="Arial"/>
                <w:sz w:val="20"/>
                <w:szCs w:val="20"/>
              </w:rPr>
              <w:t xml:space="preserve">and Glog.  Wrap up with </w:t>
            </w:r>
            <w:r w:rsidR="009E7AFC">
              <w:rPr>
                <w:rFonts w:ascii="Arial" w:hAnsi="Arial" w:cs="Arial"/>
                <w:sz w:val="20"/>
                <w:szCs w:val="20"/>
              </w:rPr>
              <w:t>overall Blog reflection as it relates to 7 Habits book study.</w:t>
            </w:r>
          </w:p>
          <w:p w14:paraId="46BCC944" w14:textId="77777777" w:rsidR="005152BE" w:rsidRDefault="005152BE">
            <w:pPr>
              <w:rPr>
                <w:rFonts w:ascii="Arial" w:hAnsi="Arial" w:cs="Arial"/>
                <w:sz w:val="20"/>
                <w:szCs w:val="20"/>
              </w:rPr>
            </w:pPr>
          </w:p>
          <w:p w14:paraId="62C48E7A" w14:textId="5ED6B128" w:rsidR="005152BE" w:rsidRPr="00DF4324" w:rsidRDefault="005152BE">
            <w:pPr>
              <w:rPr>
                <w:rFonts w:ascii="Arial" w:hAnsi="Arial" w:cs="Arial"/>
                <w:sz w:val="20"/>
                <w:szCs w:val="20"/>
              </w:rPr>
            </w:pPr>
          </w:p>
        </w:tc>
        <w:tc>
          <w:tcPr>
            <w:tcW w:w="1266" w:type="dxa"/>
            <w:tcBorders>
              <w:left w:val="single" w:sz="4" w:space="0" w:color="auto"/>
            </w:tcBorders>
            <w:shd w:val="clear" w:color="auto" w:fill="auto"/>
          </w:tcPr>
          <w:p w14:paraId="299AB9BC" w14:textId="4A0424EA" w:rsidR="003D78E6" w:rsidRPr="00DF4324" w:rsidRDefault="009E7AFC">
            <w:pPr>
              <w:rPr>
                <w:rFonts w:ascii="Arial" w:hAnsi="Arial" w:cs="Arial"/>
                <w:sz w:val="20"/>
                <w:szCs w:val="20"/>
              </w:rPr>
            </w:pPr>
            <w:r>
              <w:rPr>
                <w:rFonts w:ascii="Arial" w:hAnsi="Arial" w:cs="Arial"/>
                <w:sz w:val="20"/>
                <w:szCs w:val="20"/>
              </w:rPr>
              <w:t>Day 3-7</w:t>
            </w:r>
          </w:p>
        </w:tc>
      </w:tr>
      <w:tr w:rsidR="003D78E6" w14:paraId="061AEBDF" w14:textId="77777777">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79A319C4" w14:textId="77777777" w:rsidR="003D78E6" w:rsidRDefault="003D78E6" w:rsidP="006A3A59">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44893071" w14:textId="77777777" w:rsidR="009E7AFC" w:rsidRDefault="009E7AFC">
            <w:pPr>
              <w:rPr>
                <w:rFonts w:ascii="Arial" w:hAnsi="Arial" w:cs="Arial"/>
                <w:sz w:val="20"/>
                <w:szCs w:val="20"/>
              </w:rPr>
            </w:pPr>
            <w:r>
              <w:rPr>
                <w:rFonts w:ascii="Arial" w:hAnsi="Arial" w:cs="Arial"/>
                <w:sz w:val="20"/>
                <w:szCs w:val="20"/>
              </w:rPr>
              <w:t>Students present Wordle, Glog, and Blog to classmates.</w:t>
            </w:r>
          </w:p>
          <w:p w14:paraId="5622366F" w14:textId="475BE592" w:rsidR="003D78E6" w:rsidRDefault="005F33FC">
            <w:pPr>
              <w:rPr>
                <w:rFonts w:ascii="Arial" w:hAnsi="Arial" w:cs="Arial"/>
                <w:sz w:val="20"/>
                <w:szCs w:val="20"/>
              </w:rPr>
            </w:pPr>
            <w:r>
              <w:rPr>
                <w:rFonts w:ascii="Arial" w:hAnsi="Arial" w:cs="Arial"/>
                <w:sz w:val="20"/>
                <w:szCs w:val="20"/>
              </w:rPr>
              <w:t>Eval</w:t>
            </w:r>
            <w:r w:rsidR="00B62445">
              <w:rPr>
                <w:rFonts w:ascii="Arial" w:hAnsi="Arial" w:cs="Arial"/>
                <w:sz w:val="20"/>
                <w:szCs w:val="20"/>
              </w:rPr>
              <w:t>uation</w:t>
            </w:r>
            <w:r w:rsidR="009E7AFC">
              <w:rPr>
                <w:rFonts w:ascii="Arial" w:hAnsi="Arial" w:cs="Arial"/>
                <w:sz w:val="20"/>
                <w:szCs w:val="20"/>
              </w:rPr>
              <w:t>/Assessment</w:t>
            </w:r>
            <w:r w:rsidR="00B62445">
              <w:rPr>
                <w:rFonts w:ascii="Arial" w:hAnsi="Arial" w:cs="Arial"/>
                <w:sz w:val="20"/>
                <w:szCs w:val="20"/>
              </w:rPr>
              <w:t xml:space="preserve">:  Rubric for Wordle, </w:t>
            </w:r>
            <w:r w:rsidR="005152BE">
              <w:rPr>
                <w:rFonts w:ascii="Arial" w:hAnsi="Arial" w:cs="Arial"/>
                <w:sz w:val="20"/>
                <w:szCs w:val="20"/>
              </w:rPr>
              <w:t xml:space="preserve">Glog, Blog, </w:t>
            </w:r>
            <w:r>
              <w:rPr>
                <w:rFonts w:ascii="Arial" w:hAnsi="Arial" w:cs="Arial"/>
                <w:sz w:val="20"/>
                <w:szCs w:val="20"/>
              </w:rPr>
              <w:t>and oral presentation</w:t>
            </w:r>
          </w:p>
          <w:p w14:paraId="6C56488F" w14:textId="77777777" w:rsidR="005F33FC" w:rsidRDefault="005F33FC">
            <w:pPr>
              <w:rPr>
                <w:rFonts w:ascii="Arial" w:hAnsi="Arial" w:cs="Arial"/>
                <w:sz w:val="20"/>
                <w:szCs w:val="20"/>
              </w:rPr>
            </w:pPr>
            <w:r>
              <w:rPr>
                <w:rFonts w:ascii="Arial" w:hAnsi="Arial" w:cs="Arial"/>
                <w:sz w:val="20"/>
                <w:szCs w:val="20"/>
              </w:rPr>
              <w:t>Paper/pencil assessment of figurative language terms and matching definition</w:t>
            </w:r>
          </w:p>
          <w:p w14:paraId="012070AA" w14:textId="248B228A" w:rsidR="005F33FC" w:rsidRPr="00DF4324" w:rsidRDefault="005F33FC">
            <w:pPr>
              <w:rPr>
                <w:rFonts w:ascii="Arial" w:hAnsi="Arial" w:cs="Arial"/>
                <w:sz w:val="20"/>
                <w:szCs w:val="20"/>
              </w:rPr>
            </w:pPr>
            <w:r>
              <w:rPr>
                <w:rFonts w:ascii="Arial" w:hAnsi="Arial" w:cs="Arial"/>
                <w:sz w:val="20"/>
                <w:szCs w:val="20"/>
              </w:rPr>
              <w:t>Publish Wordle and Glog documents by posting</w:t>
            </w:r>
            <w:r w:rsidR="00B62445">
              <w:rPr>
                <w:rFonts w:ascii="Arial" w:hAnsi="Arial" w:cs="Arial"/>
                <w:sz w:val="20"/>
                <w:szCs w:val="20"/>
              </w:rPr>
              <w:t xml:space="preserve"> printed documents</w:t>
            </w:r>
            <w:r>
              <w:rPr>
                <w:rFonts w:ascii="Arial" w:hAnsi="Arial" w:cs="Arial"/>
                <w:sz w:val="20"/>
                <w:szCs w:val="20"/>
              </w:rPr>
              <w:t xml:space="preserve"> in 8</w:t>
            </w:r>
            <w:r w:rsidRPr="005F33FC">
              <w:rPr>
                <w:rFonts w:ascii="Arial" w:hAnsi="Arial" w:cs="Arial"/>
                <w:sz w:val="20"/>
                <w:szCs w:val="20"/>
                <w:vertAlign w:val="superscript"/>
              </w:rPr>
              <w:t>th</w:t>
            </w:r>
            <w:r>
              <w:rPr>
                <w:rFonts w:ascii="Arial" w:hAnsi="Arial" w:cs="Arial"/>
                <w:sz w:val="20"/>
                <w:szCs w:val="20"/>
              </w:rPr>
              <w:t xml:space="preserve"> grade pod</w:t>
            </w:r>
            <w:r w:rsidR="00B62445">
              <w:rPr>
                <w:rFonts w:ascii="Arial" w:hAnsi="Arial" w:cs="Arial"/>
                <w:sz w:val="20"/>
                <w:szCs w:val="20"/>
              </w:rPr>
              <w:t xml:space="preserve"> as well as online.</w:t>
            </w:r>
          </w:p>
        </w:tc>
        <w:tc>
          <w:tcPr>
            <w:tcW w:w="1266" w:type="dxa"/>
            <w:tcBorders>
              <w:left w:val="single" w:sz="4" w:space="0" w:color="auto"/>
            </w:tcBorders>
            <w:shd w:val="clear" w:color="auto" w:fill="auto"/>
          </w:tcPr>
          <w:p w14:paraId="548ED1FE" w14:textId="0A014C23" w:rsidR="003D78E6" w:rsidRPr="00DF4324" w:rsidRDefault="009E7AFC">
            <w:pPr>
              <w:rPr>
                <w:rFonts w:ascii="Arial" w:hAnsi="Arial" w:cs="Arial"/>
                <w:sz w:val="20"/>
                <w:szCs w:val="20"/>
              </w:rPr>
            </w:pPr>
            <w:r>
              <w:rPr>
                <w:rFonts w:ascii="Arial" w:hAnsi="Arial" w:cs="Arial"/>
                <w:sz w:val="20"/>
                <w:szCs w:val="20"/>
              </w:rPr>
              <w:t>Day 8-12</w:t>
            </w:r>
          </w:p>
        </w:tc>
      </w:tr>
    </w:tbl>
    <w:p w14:paraId="51D78CD9" w14:textId="798F15AA" w:rsidR="006A3A59" w:rsidRDefault="006A3A59" w:rsidP="006A3A59"/>
    <w:sectPr w:rsidR="006A3A59" w:rsidSect="006A3A59">
      <w:footerReference w:type="default" r:id="rId8"/>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6484E5" w14:textId="77777777" w:rsidR="009E7AFC" w:rsidRDefault="009E7AFC">
      <w:r>
        <w:separator/>
      </w:r>
    </w:p>
  </w:endnote>
  <w:endnote w:type="continuationSeparator" w:id="0">
    <w:p w14:paraId="24FA902C" w14:textId="77777777" w:rsidR="009E7AFC" w:rsidRDefault="009E7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2AB54" w14:textId="77777777" w:rsidR="009E7AFC" w:rsidRDefault="009E7AFC" w:rsidP="006A3A59">
    <w:pPr>
      <w:pStyle w:val="Footer"/>
      <w:jc w:val="center"/>
    </w:pPr>
    <w:r>
      <w:t xml:space="preserve">Page - </w:t>
    </w:r>
    <w:r>
      <w:fldChar w:fldCharType="begin"/>
    </w:r>
    <w:r>
      <w:instrText xml:space="preserve"> PAGE </w:instrText>
    </w:r>
    <w:r>
      <w:fldChar w:fldCharType="separate"/>
    </w:r>
    <w:r w:rsidR="00420415">
      <w:rPr>
        <w:noProof/>
      </w:rPr>
      <w:t>5</w:t>
    </w:r>
    <w:r>
      <w:rPr>
        <w:noProof/>
      </w:rP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8F909C" w14:textId="77777777" w:rsidR="009E7AFC" w:rsidRDefault="009E7AFC">
      <w:r>
        <w:separator/>
      </w:r>
    </w:p>
  </w:footnote>
  <w:footnote w:type="continuationSeparator" w:id="0">
    <w:p w14:paraId="63DC818C" w14:textId="77777777" w:rsidR="009E7AFC" w:rsidRDefault="009E7AF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47D"/>
    <w:multiLevelType w:val="multilevel"/>
    <w:tmpl w:val="7DF803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B8F6415"/>
    <w:multiLevelType w:val="multilevel"/>
    <w:tmpl w:val="7490577A"/>
    <w:lvl w:ilvl="0">
      <w:start w:val="1"/>
      <w:numFmt w:val="bullet"/>
      <w:lvlText w:val=""/>
      <w:lvlJc w:val="left"/>
      <w:pPr>
        <w:ind w:left="216" w:hanging="144"/>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1E17AF0"/>
    <w:multiLevelType w:val="hybridMultilevel"/>
    <w:tmpl w:val="7490577A"/>
    <w:lvl w:ilvl="0" w:tplc="FBAC86EC">
      <w:start w:val="1"/>
      <w:numFmt w:val="bullet"/>
      <w:lvlText w:val=""/>
      <w:lvlJc w:val="left"/>
      <w:pPr>
        <w:ind w:left="216"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6F25E2"/>
    <w:multiLevelType w:val="hybridMultilevel"/>
    <w:tmpl w:val="05306BAC"/>
    <w:lvl w:ilvl="0" w:tplc="D376E682">
      <w:start w:val="1"/>
      <w:numFmt w:val="bullet"/>
      <w:lvlText w:val=""/>
      <w:lvlJc w:val="left"/>
      <w:pPr>
        <w:ind w:left="720" w:hanging="64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EC1E95"/>
    <w:multiLevelType w:val="hybridMultilevel"/>
    <w:tmpl w:val="BAAE1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507E2C"/>
    <w:multiLevelType w:val="multilevel"/>
    <w:tmpl w:val="05306BAC"/>
    <w:lvl w:ilvl="0">
      <w:start w:val="1"/>
      <w:numFmt w:val="bullet"/>
      <w:lvlText w:val=""/>
      <w:lvlJc w:val="left"/>
      <w:pPr>
        <w:ind w:left="720" w:hanging="648"/>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3AC66CF1"/>
    <w:multiLevelType w:val="hybridMultilevel"/>
    <w:tmpl w:val="3A66D076"/>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117902"/>
    <w:multiLevelType w:val="multilevel"/>
    <w:tmpl w:val="EED61F8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5CDA6B23"/>
    <w:multiLevelType w:val="hybridMultilevel"/>
    <w:tmpl w:val="EED61F86"/>
    <w:lvl w:ilvl="0" w:tplc="A6B28F2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3F2E03"/>
    <w:multiLevelType w:val="multilevel"/>
    <w:tmpl w:val="CFF47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89214A"/>
    <w:multiLevelType w:val="hybridMultilevel"/>
    <w:tmpl w:val="7DF8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8"/>
  </w:num>
  <w:num w:numId="4">
    <w:abstractNumId w:val="7"/>
  </w:num>
  <w:num w:numId="5">
    <w:abstractNumId w:val="3"/>
  </w:num>
  <w:num w:numId="6">
    <w:abstractNumId w:val="5"/>
  </w:num>
  <w:num w:numId="7">
    <w:abstractNumId w:val="2"/>
  </w:num>
  <w:num w:numId="8">
    <w:abstractNumId w:val="1"/>
  </w:num>
  <w:num w:numId="9">
    <w:abstractNumId w:val="6"/>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EE"/>
    <w:rsid w:val="00006510"/>
    <w:rsid w:val="00160CD8"/>
    <w:rsid w:val="001E3582"/>
    <w:rsid w:val="002249EB"/>
    <w:rsid w:val="00292592"/>
    <w:rsid w:val="002F5B7C"/>
    <w:rsid w:val="00387186"/>
    <w:rsid w:val="003A3B0D"/>
    <w:rsid w:val="003D78E6"/>
    <w:rsid w:val="00420415"/>
    <w:rsid w:val="004302DD"/>
    <w:rsid w:val="005131C6"/>
    <w:rsid w:val="005152BE"/>
    <w:rsid w:val="005F33FC"/>
    <w:rsid w:val="006435CC"/>
    <w:rsid w:val="00690DA6"/>
    <w:rsid w:val="006A3A59"/>
    <w:rsid w:val="00735C33"/>
    <w:rsid w:val="007369BE"/>
    <w:rsid w:val="007C79CA"/>
    <w:rsid w:val="009D4B6F"/>
    <w:rsid w:val="009E7AFC"/>
    <w:rsid w:val="00A864EE"/>
    <w:rsid w:val="00AA5910"/>
    <w:rsid w:val="00AC2E50"/>
    <w:rsid w:val="00AD1B4E"/>
    <w:rsid w:val="00B62445"/>
    <w:rsid w:val="00BE5C09"/>
    <w:rsid w:val="00DA4CAD"/>
    <w:rsid w:val="00DC26C4"/>
    <w:rsid w:val="00E05D43"/>
    <w:rsid w:val="00E4585C"/>
    <w:rsid w:val="00EC74A3"/>
    <w:rsid w:val="00F27A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0B28B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2B56"/>
    <w:rPr>
      <w:sz w:val="24"/>
      <w:szCs w:val="24"/>
    </w:rPr>
  </w:style>
  <w:style w:type="paragraph" w:styleId="Heading1">
    <w:name w:val="heading 1"/>
    <w:basedOn w:val="Normal"/>
    <w:next w:val="Normal"/>
    <w:qFormat/>
    <w:rsid w:val="00F767F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76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42B56"/>
    <w:pPr>
      <w:tabs>
        <w:tab w:val="center" w:pos="4320"/>
        <w:tab w:val="right" w:pos="8640"/>
      </w:tabs>
    </w:pPr>
  </w:style>
  <w:style w:type="paragraph" w:styleId="Footer">
    <w:name w:val="footer"/>
    <w:basedOn w:val="Normal"/>
    <w:rsid w:val="00E42B56"/>
    <w:pPr>
      <w:tabs>
        <w:tab w:val="center" w:pos="4320"/>
        <w:tab w:val="right" w:pos="8640"/>
      </w:tabs>
    </w:pPr>
  </w:style>
  <w:style w:type="paragraph" w:styleId="ListParagraph">
    <w:name w:val="List Paragraph"/>
    <w:basedOn w:val="Normal"/>
    <w:uiPriority w:val="34"/>
    <w:qFormat/>
    <w:rsid w:val="009D4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79531">
      <w:bodyDiv w:val="1"/>
      <w:marLeft w:val="0"/>
      <w:marRight w:val="0"/>
      <w:marTop w:val="0"/>
      <w:marBottom w:val="0"/>
      <w:divBdr>
        <w:top w:val="none" w:sz="0" w:space="0" w:color="auto"/>
        <w:left w:val="none" w:sz="0" w:space="0" w:color="auto"/>
        <w:bottom w:val="none" w:sz="0" w:space="0" w:color="auto"/>
        <w:right w:val="none" w:sz="0" w:space="0" w:color="auto"/>
      </w:divBdr>
    </w:div>
    <w:div w:id="213864336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Kimberly:Users:kimberly:Downloads:Lesson%20Plan%20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 Plan Template-2.dotx</Template>
  <TotalTime>46</TotalTime>
  <Pages>6</Pages>
  <Words>1349</Words>
  <Characters>7692</Characters>
  <Application>Microsoft Macintosh Word</Application>
  <DocSecurity>0</DocSecurity>
  <Lines>64</Lines>
  <Paragraphs>18</Paragraphs>
  <ScaleCrop>false</ScaleCrop>
  <Company>ECSD</Company>
  <LinksUpToDate>false</LinksUpToDate>
  <CharactersWithSpaces>9023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ecsdtec</dc:creator>
  <cp:keywords>Lesson Plan</cp:keywords>
  <dc:description/>
  <cp:lastModifiedBy>ecsdtec</cp:lastModifiedBy>
  <cp:revision>8</cp:revision>
  <cp:lastPrinted>2011-03-21T18:15:00Z</cp:lastPrinted>
  <dcterms:created xsi:type="dcterms:W3CDTF">2011-02-27T01:14:00Z</dcterms:created>
  <dcterms:modified xsi:type="dcterms:W3CDTF">2011-03-21T18:27:00Z</dcterms:modified>
  <cp:category>Lesson Plan</cp:category>
</cp:coreProperties>
</file>